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3369" w14:textId="77287DCF" w:rsidR="00DC3BD3" w:rsidRPr="003E106A" w:rsidRDefault="00DE0ADA" w:rsidP="00A05EC6">
      <w:pPr>
        <w:jc w:val="center"/>
        <w:rPr>
          <w:rFonts w:ascii="Arial" w:hAnsi="Arial" w:cs="Arial"/>
          <w:b/>
          <w:color w:val="1F497D"/>
          <w:sz w:val="36"/>
          <w:szCs w:val="36"/>
        </w:rPr>
      </w:pPr>
      <w:r w:rsidRPr="003E106A">
        <w:rPr>
          <w:rFonts w:ascii="Arial" w:hAnsi="Arial" w:cs="Arial"/>
          <w:b/>
          <w:color w:val="1F497D"/>
          <w:sz w:val="36"/>
          <w:szCs w:val="36"/>
        </w:rPr>
        <w:t>Un lieu de travail adapté à l’allaitement long</w:t>
      </w:r>
    </w:p>
    <w:p w14:paraId="3EFB109F" w14:textId="152D9ED5" w:rsidR="00D861E1" w:rsidRPr="00CD06DE" w:rsidRDefault="00BD498B" w:rsidP="003E106A">
      <w:pPr>
        <w:jc w:val="center"/>
        <w:rPr>
          <w:rFonts w:ascii="Arial" w:hAnsi="Arial" w:cs="Arial"/>
          <w:bCs/>
          <w:i/>
          <w:iCs/>
          <w:sz w:val="24"/>
          <w:szCs w:val="24"/>
        </w:rPr>
      </w:pPr>
      <w:r>
        <w:rPr>
          <w:rFonts w:ascii="Arial" w:hAnsi="Arial" w:cs="Arial"/>
          <w:bCs/>
          <w:i/>
          <w:iCs/>
          <w:sz w:val="24"/>
          <w:szCs w:val="24"/>
        </w:rPr>
        <w:t>Selon le g</w:t>
      </w:r>
      <w:r w:rsidR="00D861E1" w:rsidRPr="00CD06DE">
        <w:rPr>
          <w:rFonts w:ascii="Arial" w:hAnsi="Arial" w:cs="Arial"/>
          <w:bCs/>
          <w:i/>
          <w:iCs/>
          <w:sz w:val="24"/>
          <w:szCs w:val="24"/>
        </w:rPr>
        <w:t>uide à l’usage des employeurs UNICEF 2020</w:t>
      </w:r>
    </w:p>
    <w:p w14:paraId="26061AC7" w14:textId="77777777" w:rsidR="00002647" w:rsidRPr="003E106A" w:rsidRDefault="00002647" w:rsidP="00A05EC6">
      <w:pPr>
        <w:jc w:val="both"/>
        <w:rPr>
          <w:rFonts w:ascii="Arial" w:hAnsi="Arial" w:cs="Arial"/>
          <w:b/>
          <w:bCs/>
          <w:color w:val="000000" w:themeColor="text1"/>
          <w:sz w:val="28"/>
          <w:szCs w:val="28"/>
        </w:rPr>
      </w:pPr>
      <w:r w:rsidRPr="003E106A">
        <w:rPr>
          <w:rFonts w:ascii="Arial" w:hAnsi="Arial" w:cs="Arial"/>
          <w:b/>
          <w:bCs/>
          <w:color w:val="000000" w:themeColor="text1"/>
          <w:sz w:val="28"/>
          <w:szCs w:val="28"/>
        </w:rPr>
        <w:t>Qu'est-ce qu'une salle d'allaitement ?</w:t>
      </w:r>
    </w:p>
    <w:p w14:paraId="533DFB11" w14:textId="77777777" w:rsidR="00B651CF" w:rsidRPr="00CD06DE" w:rsidRDefault="00002647" w:rsidP="00A05EC6">
      <w:pPr>
        <w:jc w:val="both"/>
        <w:rPr>
          <w:rFonts w:ascii="Arial" w:hAnsi="Arial" w:cs="Arial"/>
        </w:rPr>
      </w:pPr>
      <w:r w:rsidRPr="00CD06DE">
        <w:rPr>
          <w:rFonts w:ascii="Arial" w:hAnsi="Arial" w:cs="Arial"/>
        </w:rPr>
        <w:t xml:space="preserve">Il s'agit d'un espace exclusif et correctement équipé pour que les mères puissent allaiter leur enfant, </w:t>
      </w:r>
      <w:r w:rsidR="00FA4396" w:rsidRPr="00CD06DE">
        <w:rPr>
          <w:rFonts w:ascii="Arial" w:hAnsi="Arial" w:cs="Arial"/>
        </w:rPr>
        <w:t>tirer leur lait et le conserver sur leur lieu de travail.</w:t>
      </w:r>
    </w:p>
    <w:p w14:paraId="1A7DBABE" w14:textId="5504880E" w:rsidR="00325103" w:rsidRPr="00CD06DE" w:rsidRDefault="006A6092" w:rsidP="00A05EC6">
      <w:pPr>
        <w:jc w:val="both"/>
        <w:rPr>
          <w:rFonts w:ascii="Arial" w:hAnsi="Arial" w:cs="Arial"/>
        </w:rPr>
      </w:pPr>
      <w:r w:rsidRPr="00CD06DE">
        <w:rPr>
          <w:rFonts w:ascii="Arial" w:hAnsi="Arial" w:cs="Arial"/>
        </w:rPr>
        <w:t>La mise en œuvre de cet espace apporte</w:t>
      </w:r>
      <w:r w:rsidR="00B651CF" w:rsidRPr="00CD06DE">
        <w:rPr>
          <w:rFonts w:ascii="Arial" w:hAnsi="Arial" w:cs="Arial"/>
        </w:rPr>
        <w:t xml:space="preserve"> une plus grande satisfaction au travail car elle facilite l'accès à un meilleur équilibre entre l'allaitement maternel et le travail.</w:t>
      </w:r>
    </w:p>
    <w:p w14:paraId="6471C35E" w14:textId="240B416C" w:rsidR="00F97A2A" w:rsidRDefault="00F97A2A" w:rsidP="00A05EC6">
      <w:pPr>
        <w:jc w:val="both"/>
        <w:rPr>
          <w:rFonts w:ascii="Arial" w:hAnsi="Arial" w:cs="Arial"/>
        </w:rPr>
      </w:pPr>
      <w:r w:rsidRPr="00CD06DE">
        <w:rPr>
          <w:rFonts w:ascii="Arial" w:hAnsi="Arial" w:cs="Arial"/>
        </w:rPr>
        <w:t>Une femme</w:t>
      </w:r>
      <w:r w:rsidR="00325103" w:rsidRPr="00CD06DE">
        <w:rPr>
          <w:rFonts w:ascii="Arial" w:hAnsi="Arial" w:cs="Arial"/>
        </w:rPr>
        <w:t xml:space="preserve"> qui reprend le travail a</w:t>
      </w:r>
      <w:r w:rsidRPr="00CD06DE">
        <w:rPr>
          <w:rFonts w:ascii="Arial" w:hAnsi="Arial" w:cs="Arial"/>
        </w:rPr>
        <w:t xml:space="preserve"> droit à une ou plusieurs pauses quotidiennes ou à une réduction quoti</w:t>
      </w:r>
      <w:r w:rsidR="001406AD" w:rsidRPr="00CD06DE">
        <w:rPr>
          <w:rFonts w:ascii="Arial" w:hAnsi="Arial" w:cs="Arial"/>
        </w:rPr>
        <w:t xml:space="preserve">dienne de son temps de travail pour </w:t>
      </w:r>
      <w:r w:rsidRPr="00CD06DE">
        <w:rPr>
          <w:rFonts w:ascii="Arial" w:hAnsi="Arial" w:cs="Arial"/>
        </w:rPr>
        <w:t>allaiter son enfant.</w:t>
      </w:r>
    </w:p>
    <w:p w14:paraId="5ED9A27A" w14:textId="54DB09E9" w:rsidR="00BD498B" w:rsidRDefault="00BD498B" w:rsidP="00BD498B">
      <w:pPr>
        <w:jc w:val="center"/>
      </w:pPr>
      <w:r>
        <w:fldChar w:fldCharType="begin"/>
      </w:r>
      <w:r>
        <w:instrText xml:space="preserve"> INCLUDEPICTURE "https://assets.letemps.ch/sites/default/files/styles/article_detail_mobile/public/media/2019/12/05/file789x1p0jjpk1faognl40.jpg?itok=ah_gG8Wb" \* MERGEFORMATINET </w:instrText>
      </w:r>
      <w:r>
        <w:fldChar w:fldCharType="separate"/>
      </w:r>
      <w:r>
        <w:rPr>
          <w:noProof/>
        </w:rPr>
        <w:drawing>
          <wp:inline distT="0" distB="0" distL="0" distR="0" wp14:anchorId="40757013" wp14:editId="7B5A5E27">
            <wp:extent cx="5199198" cy="2831510"/>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3141" cy="2833658"/>
                    </a:xfrm>
                    <a:prstGeom prst="rect">
                      <a:avLst/>
                    </a:prstGeom>
                    <a:noFill/>
                    <a:ln>
                      <a:noFill/>
                    </a:ln>
                  </pic:spPr>
                </pic:pic>
              </a:graphicData>
            </a:graphic>
          </wp:inline>
        </w:drawing>
      </w:r>
      <w:r>
        <w:fldChar w:fldCharType="end"/>
      </w:r>
    </w:p>
    <w:p w14:paraId="72180057" w14:textId="6F6E08F7" w:rsidR="00BD498B" w:rsidRPr="00BD498B" w:rsidRDefault="00BD498B" w:rsidP="00BD498B">
      <w:pPr>
        <w:jc w:val="center"/>
        <w:rPr>
          <w:rFonts w:ascii="Arial" w:hAnsi="Arial" w:cs="Arial"/>
          <w:sz w:val="21"/>
          <w:szCs w:val="21"/>
        </w:rPr>
      </w:pPr>
      <w:r w:rsidRPr="00BD498B">
        <w:rPr>
          <w:rFonts w:ascii="Arial" w:hAnsi="Arial" w:cs="Arial"/>
          <w:sz w:val="21"/>
          <w:szCs w:val="21"/>
        </w:rPr>
        <w:sym w:font="Symbol" w:char="F0D3"/>
      </w:r>
      <w:r w:rsidRPr="00BD498B">
        <w:rPr>
          <w:rFonts w:ascii="Arial" w:hAnsi="Arial" w:cs="Arial"/>
          <w:sz w:val="21"/>
          <w:szCs w:val="21"/>
        </w:rPr>
        <w:t xml:space="preserve">KEYSTONE/Anthony </w:t>
      </w:r>
      <w:proofErr w:type="spellStart"/>
      <w:r w:rsidRPr="00BD498B">
        <w:rPr>
          <w:rFonts w:ascii="Arial" w:hAnsi="Arial" w:cs="Arial"/>
          <w:sz w:val="21"/>
          <w:szCs w:val="21"/>
        </w:rPr>
        <w:t>Anex</w:t>
      </w:r>
      <w:proofErr w:type="spellEnd"/>
    </w:p>
    <w:p w14:paraId="7B60DDC3" w14:textId="2ACBCCBF" w:rsidR="00F97A2A" w:rsidRPr="00CD06DE" w:rsidRDefault="00F97A2A" w:rsidP="00A05EC6">
      <w:pPr>
        <w:jc w:val="both"/>
        <w:rPr>
          <w:rFonts w:ascii="Arial" w:hAnsi="Arial" w:cs="Arial"/>
        </w:rPr>
      </w:pPr>
      <w:r w:rsidRPr="00CD06DE">
        <w:rPr>
          <w:rFonts w:ascii="Arial" w:hAnsi="Arial" w:cs="Arial"/>
        </w:rPr>
        <w:t>La période pendant laquelle</w:t>
      </w:r>
      <w:r w:rsidR="001406AD" w:rsidRPr="00CD06DE">
        <w:rPr>
          <w:rFonts w:ascii="Arial" w:hAnsi="Arial" w:cs="Arial"/>
        </w:rPr>
        <w:t xml:space="preserve"> les pauses d'allaitement ou la </w:t>
      </w:r>
      <w:r w:rsidRPr="00CD06DE">
        <w:rPr>
          <w:rFonts w:ascii="Arial" w:hAnsi="Arial" w:cs="Arial"/>
        </w:rPr>
        <w:t>réduction des heures de travail jou</w:t>
      </w:r>
      <w:r w:rsidR="001406AD" w:rsidRPr="00CD06DE">
        <w:rPr>
          <w:rFonts w:ascii="Arial" w:hAnsi="Arial" w:cs="Arial"/>
        </w:rPr>
        <w:t>rnalières sont autorisées, leur</w:t>
      </w:r>
      <w:r w:rsidRPr="00CD06DE">
        <w:rPr>
          <w:rFonts w:ascii="Arial" w:hAnsi="Arial" w:cs="Arial"/>
        </w:rPr>
        <w:t xml:space="preserve"> nombre, la durée </w:t>
      </w:r>
      <w:r w:rsidR="001406AD" w:rsidRPr="00CD06DE">
        <w:rPr>
          <w:rFonts w:ascii="Arial" w:hAnsi="Arial" w:cs="Arial"/>
        </w:rPr>
        <w:t xml:space="preserve">des pauses d'allaitement et les </w:t>
      </w:r>
      <w:r w:rsidRPr="00CD06DE">
        <w:rPr>
          <w:rFonts w:ascii="Arial" w:hAnsi="Arial" w:cs="Arial"/>
        </w:rPr>
        <w:t>procédures de réduction de la du</w:t>
      </w:r>
      <w:r w:rsidR="001406AD" w:rsidRPr="00CD06DE">
        <w:rPr>
          <w:rFonts w:ascii="Arial" w:hAnsi="Arial" w:cs="Arial"/>
        </w:rPr>
        <w:t xml:space="preserve">rée quotidienne de travail sont </w:t>
      </w:r>
      <w:r w:rsidRPr="00CD06DE">
        <w:rPr>
          <w:rFonts w:ascii="Arial" w:hAnsi="Arial" w:cs="Arial"/>
        </w:rPr>
        <w:t>déterminés par la légis</w:t>
      </w:r>
      <w:r w:rsidR="001406AD" w:rsidRPr="00CD06DE">
        <w:rPr>
          <w:rFonts w:ascii="Arial" w:hAnsi="Arial" w:cs="Arial"/>
        </w:rPr>
        <w:t xml:space="preserve">lation et la pratique nationales. Ces pauses </w:t>
      </w:r>
      <w:r w:rsidRPr="00CD06DE">
        <w:rPr>
          <w:rFonts w:ascii="Arial" w:hAnsi="Arial" w:cs="Arial"/>
        </w:rPr>
        <w:t>ou la réduction des heures de tra</w:t>
      </w:r>
      <w:r w:rsidR="001406AD" w:rsidRPr="00CD06DE">
        <w:rPr>
          <w:rFonts w:ascii="Arial" w:hAnsi="Arial" w:cs="Arial"/>
        </w:rPr>
        <w:t xml:space="preserve">vail quotidiennes sont comptées </w:t>
      </w:r>
      <w:r w:rsidRPr="00CD06DE">
        <w:rPr>
          <w:rFonts w:ascii="Arial" w:hAnsi="Arial" w:cs="Arial"/>
        </w:rPr>
        <w:t>comme temps de travail et rémunérés en conséquence.</w:t>
      </w:r>
    </w:p>
    <w:p w14:paraId="4E288244" w14:textId="77777777" w:rsidR="00325103" w:rsidRPr="003E106A" w:rsidRDefault="00325103" w:rsidP="00A05EC6">
      <w:pPr>
        <w:jc w:val="both"/>
        <w:rPr>
          <w:rFonts w:ascii="Arial" w:hAnsi="Arial" w:cs="Arial"/>
          <w:b/>
          <w:color w:val="000000" w:themeColor="text1"/>
          <w:sz w:val="28"/>
          <w:szCs w:val="28"/>
        </w:rPr>
      </w:pPr>
      <w:r w:rsidRPr="003E106A">
        <w:rPr>
          <w:rFonts w:ascii="Arial" w:hAnsi="Arial" w:cs="Arial"/>
          <w:b/>
          <w:color w:val="000000" w:themeColor="text1"/>
          <w:sz w:val="28"/>
          <w:szCs w:val="28"/>
        </w:rPr>
        <w:t>Législation</w:t>
      </w:r>
    </w:p>
    <w:p w14:paraId="23B2C3ED" w14:textId="0BA8308C" w:rsidR="00325103" w:rsidRPr="00CD06DE" w:rsidRDefault="00325103" w:rsidP="00A05EC6">
      <w:pPr>
        <w:jc w:val="both"/>
        <w:rPr>
          <w:rFonts w:ascii="Arial" w:hAnsi="Arial" w:cs="Arial"/>
          <w:i/>
          <w:iCs/>
        </w:rPr>
      </w:pPr>
      <w:r w:rsidRPr="00CD06DE">
        <w:rPr>
          <w:rFonts w:ascii="Arial" w:hAnsi="Arial" w:cs="Arial"/>
          <w:i/>
          <w:iCs/>
        </w:rPr>
        <w:t>Droits et obligations</w:t>
      </w:r>
      <w:r w:rsidR="00A05EC6" w:rsidRPr="00CD06DE">
        <w:rPr>
          <w:rFonts w:ascii="Arial" w:hAnsi="Arial" w:cs="Arial"/>
          <w:i/>
          <w:iCs/>
        </w:rPr>
        <w:t xml:space="preserve"> : </w:t>
      </w:r>
      <w:r w:rsidRPr="00CD06DE">
        <w:rPr>
          <w:rFonts w:ascii="Arial" w:hAnsi="Arial" w:cs="Arial"/>
        </w:rPr>
        <w:t>Les employeurs doivent au minimum se conformer à toute législation existante en matière de congé de maternité et de soutien à l’allaitement.</w:t>
      </w:r>
    </w:p>
    <w:p w14:paraId="25142432" w14:textId="416F44EA" w:rsidR="00325103" w:rsidRPr="00CD06DE" w:rsidRDefault="00325103" w:rsidP="00A05EC6">
      <w:pPr>
        <w:jc w:val="both"/>
        <w:rPr>
          <w:rFonts w:ascii="Arial" w:hAnsi="Arial" w:cs="Arial"/>
          <w:i/>
          <w:iCs/>
        </w:rPr>
      </w:pPr>
      <w:r w:rsidRPr="00CD06DE">
        <w:rPr>
          <w:rFonts w:ascii="Arial" w:hAnsi="Arial" w:cs="Arial"/>
          <w:i/>
          <w:iCs/>
        </w:rPr>
        <w:t>Le soutien à l'allaitement sur le lieu de travail</w:t>
      </w:r>
      <w:r w:rsidR="00A05EC6" w:rsidRPr="00CD06DE">
        <w:rPr>
          <w:rFonts w:ascii="Arial" w:hAnsi="Arial" w:cs="Arial"/>
          <w:i/>
          <w:iCs/>
        </w:rPr>
        <w:t xml:space="preserve"> : </w:t>
      </w:r>
      <w:r w:rsidRPr="00CD06DE">
        <w:rPr>
          <w:rFonts w:ascii="Arial" w:hAnsi="Arial" w:cs="Arial"/>
        </w:rPr>
        <w:t>L'UNICEF recommande un congé de maternité d'au moins 18 semaines, en s'efforçant d'obtenir au moins six mois de congé de maternité, de paternité et parental rémunéré après l'accouchement afin de promouvoir et soutenir l'allaitement maternel exclusif.</w:t>
      </w:r>
    </w:p>
    <w:p w14:paraId="10BD5CF2" w14:textId="4260D067" w:rsidR="00325103" w:rsidRPr="00CD06DE" w:rsidRDefault="00325103" w:rsidP="00A05EC6">
      <w:pPr>
        <w:spacing w:after="0"/>
        <w:jc w:val="both"/>
        <w:rPr>
          <w:rFonts w:ascii="Arial" w:hAnsi="Arial" w:cs="Arial"/>
        </w:rPr>
      </w:pPr>
      <w:r w:rsidRPr="00CD06DE">
        <w:rPr>
          <w:rFonts w:ascii="Arial" w:hAnsi="Arial" w:cs="Arial"/>
        </w:rPr>
        <w:t>Les lieux de travail doivent être conformes à la convention de l'OIT sur la protection de la maternité (n° 183) article 9</w:t>
      </w:r>
      <w:r w:rsidR="00A05EC6" w:rsidRPr="00CD06DE">
        <w:rPr>
          <w:rFonts w:ascii="Arial" w:hAnsi="Arial" w:cs="Arial"/>
        </w:rPr>
        <w:t> :</w:t>
      </w:r>
    </w:p>
    <w:p w14:paraId="202926DE" w14:textId="353F4161" w:rsidR="00B651CF" w:rsidRPr="00CD06DE" w:rsidRDefault="00B651CF" w:rsidP="00A05EC6">
      <w:pPr>
        <w:pStyle w:val="Paragraphedeliste"/>
        <w:numPr>
          <w:ilvl w:val="0"/>
          <w:numId w:val="1"/>
        </w:numPr>
        <w:jc w:val="both"/>
        <w:rPr>
          <w:rFonts w:ascii="Arial" w:hAnsi="Arial" w:cs="Arial"/>
        </w:rPr>
      </w:pPr>
      <w:r w:rsidRPr="00CD06DE">
        <w:rPr>
          <w:rFonts w:ascii="Arial" w:hAnsi="Arial" w:cs="Arial"/>
        </w:rPr>
        <w:t>Plus d'infos sur la pause d'allaitement sur le site du SPF Emploi, Travail et Concertation sociale</w:t>
      </w:r>
    </w:p>
    <w:p w14:paraId="496D25BC" w14:textId="076A0DCD" w:rsidR="00B651CF" w:rsidRPr="00CD06DE" w:rsidRDefault="00B651CF" w:rsidP="00A05EC6">
      <w:pPr>
        <w:pStyle w:val="Paragraphedeliste"/>
        <w:numPr>
          <w:ilvl w:val="0"/>
          <w:numId w:val="1"/>
        </w:numPr>
        <w:jc w:val="both"/>
        <w:rPr>
          <w:rFonts w:ascii="Arial" w:hAnsi="Arial" w:cs="Arial"/>
        </w:rPr>
      </w:pPr>
      <w:r w:rsidRPr="00CD06DE">
        <w:rPr>
          <w:rFonts w:ascii="Arial" w:hAnsi="Arial" w:cs="Arial"/>
        </w:rPr>
        <w:lastRenderedPageBreak/>
        <w:t>Plus d'infos sur la pause d'allaitement via le portail de la sécurité sociale</w:t>
      </w:r>
    </w:p>
    <w:p w14:paraId="7B4D854B" w14:textId="77777777" w:rsidR="00B651CF" w:rsidRPr="00CD06DE" w:rsidRDefault="00B651CF" w:rsidP="00A05EC6">
      <w:pPr>
        <w:pStyle w:val="Paragraphedeliste"/>
        <w:numPr>
          <w:ilvl w:val="0"/>
          <w:numId w:val="1"/>
        </w:numPr>
        <w:jc w:val="both"/>
        <w:rPr>
          <w:rFonts w:ascii="Arial" w:hAnsi="Arial" w:cs="Arial"/>
        </w:rPr>
      </w:pPr>
      <w:r w:rsidRPr="00CD06DE">
        <w:rPr>
          <w:rFonts w:ascii="Arial" w:hAnsi="Arial" w:cs="Arial"/>
        </w:rPr>
        <w:t>Plus d'infos sur les allocations pour pauses d'allaitement sur le site de l'</w:t>
      </w:r>
      <w:proofErr w:type="spellStart"/>
      <w:r w:rsidRPr="00CD06DE">
        <w:rPr>
          <w:rFonts w:ascii="Arial" w:hAnsi="Arial" w:cs="Arial"/>
        </w:rPr>
        <w:t>Inami</w:t>
      </w:r>
      <w:proofErr w:type="spellEnd"/>
      <w:r w:rsidRPr="00CD06DE">
        <w:rPr>
          <w:rFonts w:ascii="Arial" w:hAnsi="Arial" w:cs="Arial"/>
        </w:rPr>
        <w:t xml:space="preserve"> (Institut national d'assurance maladie-invalidité)</w:t>
      </w:r>
    </w:p>
    <w:p w14:paraId="67FF92F1" w14:textId="77777777" w:rsidR="00F97A2A" w:rsidRPr="00BD498B" w:rsidRDefault="006A6092" w:rsidP="00A05EC6">
      <w:pPr>
        <w:jc w:val="both"/>
        <w:rPr>
          <w:rFonts w:ascii="Arial" w:hAnsi="Arial" w:cs="Arial"/>
          <w:b/>
          <w:color w:val="000000" w:themeColor="text1"/>
          <w:sz w:val="28"/>
          <w:szCs w:val="28"/>
        </w:rPr>
      </w:pPr>
      <w:r w:rsidRPr="00BD498B">
        <w:rPr>
          <w:rFonts w:ascii="Arial" w:hAnsi="Arial" w:cs="Arial"/>
          <w:b/>
          <w:color w:val="000000" w:themeColor="text1"/>
          <w:sz w:val="28"/>
          <w:szCs w:val="28"/>
        </w:rPr>
        <w:t>Sécurité</w:t>
      </w:r>
    </w:p>
    <w:p w14:paraId="52B51BC4" w14:textId="77777777" w:rsidR="00BE11BE" w:rsidRPr="00CD06DE" w:rsidRDefault="00F97A2A" w:rsidP="00A05EC6">
      <w:pPr>
        <w:jc w:val="both"/>
        <w:rPr>
          <w:rFonts w:ascii="Arial" w:hAnsi="Arial" w:cs="Arial"/>
        </w:rPr>
      </w:pPr>
      <w:r w:rsidRPr="00CD06DE">
        <w:rPr>
          <w:rFonts w:ascii="Arial" w:hAnsi="Arial" w:cs="Arial"/>
        </w:rPr>
        <w:t>Les employeurs ont la responsabilité d'assurer la sécurité des femmes sur le lieu de travail</w:t>
      </w:r>
      <w:r w:rsidR="00B651CF" w:rsidRPr="00CD06DE">
        <w:rPr>
          <w:rFonts w:ascii="Arial" w:hAnsi="Arial" w:cs="Arial"/>
        </w:rPr>
        <w:t xml:space="preserve"> et éviter les</w:t>
      </w:r>
      <w:r w:rsidRPr="00CD06DE">
        <w:rPr>
          <w:rFonts w:ascii="Arial" w:hAnsi="Arial" w:cs="Arial"/>
        </w:rPr>
        <w:t xml:space="preserve"> risques environnementaux. Ils doivent également interdire la discri</w:t>
      </w:r>
      <w:r w:rsidR="00BE11BE" w:rsidRPr="00CD06DE">
        <w:rPr>
          <w:rFonts w:ascii="Arial" w:hAnsi="Arial" w:cs="Arial"/>
        </w:rPr>
        <w:t>mination sur le lieu de travail</w:t>
      </w:r>
      <w:r w:rsidRPr="00CD06DE">
        <w:rPr>
          <w:rFonts w:ascii="Arial" w:hAnsi="Arial" w:cs="Arial"/>
        </w:rPr>
        <w:t xml:space="preserve"> fondée sur la grossesse, l'allaitement ou la situation familiale. </w:t>
      </w:r>
    </w:p>
    <w:p w14:paraId="08F6FD7B" w14:textId="77777777" w:rsidR="00BE11BE" w:rsidRPr="00CD06DE" w:rsidRDefault="00BE11BE" w:rsidP="00A05EC6">
      <w:pPr>
        <w:jc w:val="both"/>
        <w:rPr>
          <w:rFonts w:ascii="Arial" w:hAnsi="Arial" w:cs="Arial"/>
        </w:rPr>
      </w:pPr>
      <w:r w:rsidRPr="00CD06DE">
        <w:rPr>
          <w:rFonts w:ascii="Arial" w:hAnsi="Arial" w:cs="Arial"/>
        </w:rPr>
        <w:t xml:space="preserve">Les entreprises </w:t>
      </w:r>
      <w:r w:rsidR="00F97A2A" w:rsidRPr="00CD06DE">
        <w:rPr>
          <w:rFonts w:ascii="Arial" w:hAnsi="Arial" w:cs="Arial"/>
        </w:rPr>
        <w:t>doivent assurer le suivi de la discrim</w:t>
      </w:r>
      <w:r w:rsidRPr="00CD06DE">
        <w:rPr>
          <w:rFonts w:ascii="Arial" w:hAnsi="Arial" w:cs="Arial"/>
        </w:rPr>
        <w:t>ination sur le lieu de travail.</w:t>
      </w:r>
    </w:p>
    <w:p w14:paraId="066711E8" w14:textId="77777777" w:rsidR="00F97A2A" w:rsidRPr="00CD06DE" w:rsidRDefault="00F97A2A" w:rsidP="00A05EC6">
      <w:pPr>
        <w:jc w:val="both"/>
        <w:rPr>
          <w:rFonts w:ascii="Arial" w:hAnsi="Arial" w:cs="Arial"/>
        </w:rPr>
      </w:pPr>
      <w:r w:rsidRPr="00CD06DE">
        <w:rPr>
          <w:rFonts w:ascii="Arial" w:hAnsi="Arial" w:cs="Arial"/>
        </w:rPr>
        <w:t xml:space="preserve"> Les employeurs doiven</w:t>
      </w:r>
      <w:r w:rsidR="00BE11BE" w:rsidRPr="00CD06DE">
        <w:rPr>
          <w:rFonts w:ascii="Arial" w:hAnsi="Arial" w:cs="Arial"/>
        </w:rPr>
        <w:t xml:space="preserve">t organiser des formations pour </w:t>
      </w:r>
      <w:r w:rsidRPr="00CD06DE">
        <w:rPr>
          <w:rFonts w:ascii="Arial" w:hAnsi="Arial" w:cs="Arial"/>
        </w:rPr>
        <w:t>les cadres sur les avantages de l'allaitement maternel</w:t>
      </w:r>
      <w:r w:rsidR="00BE11BE" w:rsidRPr="00CD06DE">
        <w:rPr>
          <w:rFonts w:ascii="Arial" w:hAnsi="Arial" w:cs="Arial"/>
        </w:rPr>
        <w:t xml:space="preserve"> : fidélisation des employés, </w:t>
      </w:r>
      <w:r w:rsidRPr="00CD06DE">
        <w:rPr>
          <w:rFonts w:ascii="Arial" w:hAnsi="Arial" w:cs="Arial"/>
        </w:rPr>
        <w:t xml:space="preserve"> réduction des coûts de rotation du personnel et de bénéf</w:t>
      </w:r>
      <w:r w:rsidR="00BE11BE" w:rsidRPr="00CD06DE">
        <w:rPr>
          <w:rFonts w:ascii="Arial" w:hAnsi="Arial" w:cs="Arial"/>
        </w:rPr>
        <w:t xml:space="preserve">ices pour la santé de l'enfant </w:t>
      </w:r>
      <w:r w:rsidRPr="00CD06DE">
        <w:rPr>
          <w:rFonts w:ascii="Arial" w:hAnsi="Arial" w:cs="Arial"/>
        </w:rPr>
        <w:t>et de la mère, ainsi qu'une diminution de l'absentéisme dû à la maladie de l'enfant.</w:t>
      </w:r>
    </w:p>
    <w:p w14:paraId="3B26A9ED" w14:textId="20A98F46" w:rsidR="00B651CF" w:rsidRPr="00BD498B" w:rsidRDefault="00B651CF" w:rsidP="00A05EC6">
      <w:pPr>
        <w:jc w:val="both"/>
        <w:rPr>
          <w:rFonts w:ascii="Arial" w:hAnsi="Arial" w:cs="Arial"/>
          <w:b/>
          <w:color w:val="000000" w:themeColor="text1"/>
          <w:sz w:val="28"/>
          <w:szCs w:val="28"/>
        </w:rPr>
      </w:pPr>
      <w:r w:rsidRPr="00BD498B">
        <w:rPr>
          <w:rFonts w:ascii="Arial" w:hAnsi="Arial" w:cs="Arial"/>
          <w:b/>
          <w:color w:val="000000" w:themeColor="text1"/>
          <w:sz w:val="28"/>
          <w:szCs w:val="28"/>
        </w:rPr>
        <w:t>Quel est l’</w:t>
      </w:r>
      <w:r w:rsidR="00BD498B">
        <w:rPr>
          <w:rFonts w:ascii="Arial" w:hAnsi="Arial" w:cs="Arial"/>
          <w:b/>
          <w:color w:val="000000" w:themeColor="text1"/>
          <w:sz w:val="28"/>
          <w:szCs w:val="28"/>
        </w:rPr>
        <w:t xml:space="preserve">objectif </w:t>
      </w:r>
      <w:r w:rsidRPr="00BD498B">
        <w:rPr>
          <w:rFonts w:ascii="Arial" w:hAnsi="Arial" w:cs="Arial"/>
          <w:b/>
          <w:color w:val="000000" w:themeColor="text1"/>
          <w:sz w:val="28"/>
          <w:szCs w:val="28"/>
        </w:rPr>
        <w:t>de ces mesures ?</w:t>
      </w:r>
    </w:p>
    <w:p w14:paraId="5551CF39" w14:textId="74D85197" w:rsidR="00FA4396" w:rsidRPr="00BD498B" w:rsidRDefault="00FA4396" w:rsidP="00BD498B">
      <w:pPr>
        <w:pStyle w:val="Paragraphedeliste"/>
        <w:numPr>
          <w:ilvl w:val="0"/>
          <w:numId w:val="6"/>
        </w:numPr>
        <w:jc w:val="both"/>
        <w:rPr>
          <w:rFonts w:ascii="Arial" w:hAnsi="Arial" w:cs="Arial"/>
        </w:rPr>
      </w:pPr>
      <w:r w:rsidRPr="00BD498B">
        <w:rPr>
          <w:rFonts w:ascii="Arial" w:hAnsi="Arial" w:cs="Arial"/>
        </w:rPr>
        <w:t>a</w:t>
      </w:r>
      <w:r w:rsidR="00BE11BE" w:rsidRPr="00BD498B">
        <w:rPr>
          <w:rFonts w:ascii="Arial" w:hAnsi="Arial" w:cs="Arial"/>
        </w:rPr>
        <w:t>ide</w:t>
      </w:r>
      <w:r w:rsidR="00B651CF" w:rsidRPr="00BD498B">
        <w:rPr>
          <w:rFonts w:ascii="Arial" w:hAnsi="Arial" w:cs="Arial"/>
        </w:rPr>
        <w:t>r</w:t>
      </w:r>
      <w:r w:rsidR="00BE11BE" w:rsidRPr="00BD498B">
        <w:rPr>
          <w:rFonts w:ascii="Arial" w:hAnsi="Arial" w:cs="Arial"/>
        </w:rPr>
        <w:t xml:space="preserve"> les femmes qui allaitent à se sentir plus à l'aise pendant les heures </w:t>
      </w:r>
      <w:r w:rsidR="007721C0" w:rsidRPr="00BD498B">
        <w:rPr>
          <w:rFonts w:ascii="Arial" w:hAnsi="Arial" w:cs="Arial"/>
        </w:rPr>
        <w:t>de travail et dans leur</w:t>
      </w:r>
      <w:r w:rsidR="00B651CF" w:rsidRPr="00BD498B">
        <w:rPr>
          <w:rFonts w:ascii="Arial" w:hAnsi="Arial" w:cs="Arial"/>
        </w:rPr>
        <w:t xml:space="preserve"> </w:t>
      </w:r>
      <w:r w:rsidRPr="00BD498B">
        <w:rPr>
          <w:rFonts w:ascii="Arial" w:hAnsi="Arial" w:cs="Arial"/>
        </w:rPr>
        <w:t>vie en général, a</w:t>
      </w:r>
      <w:r w:rsidR="00BE11BE" w:rsidRPr="00BD498B">
        <w:rPr>
          <w:rFonts w:ascii="Arial" w:hAnsi="Arial" w:cs="Arial"/>
        </w:rPr>
        <w:t>ugmente</w:t>
      </w:r>
      <w:r w:rsidR="00B651CF" w:rsidRPr="00BD498B">
        <w:rPr>
          <w:rFonts w:ascii="Arial" w:hAnsi="Arial" w:cs="Arial"/>
        </w:rPr>
        <w:t>r</w:t>
      </w:r>
      <w:r w:rsidR="00BE11BE" w:rsidRPr="00BD498B">
        <w:rPr>
          <w:rFonts w:ascii="Arial" w:hAnsi="Arial" w:cs="Arial"/>
        </w:rPr>
        <w:t xml:space="preserve"> la durée de </w:t>
      </w:r>
      <w:r w:rsidR="007721C0" w:rsidRPr="00BD498B">
        <w:rPr>
          <w:rFonts w:ascii="Arial" w:hAnsi="Arial" w:cs="Arial"/>
        </w:rPr>
        <w:t>l'allaitement maternel</w:t>
      </w:r>
      <w:r w:rsidR="00B651CF" w:rsidRPr="00BD498B">
        <w:rPr>
          <w:rFonts w:ascii="Arial" w:hAnsi="Arial" w:cs="Arial"/>
        </w:rPr>
        <w:t xml:space="preserve"> et accroitre</w:t>
      </w:r>
      <w:r w:rsidR="00BE11BE" w:rsidRPr="00BD498B">
        <w:rPr>
          <w:rFonts w:ascii="Arial" w:hAnsi="Arial" w:cs="Arial"/>
        </w:rPr>
        <w:t xml:space="preserve"> l’engagement e</w:t>
      </w:r>
      <w:r w:rsidRPr="00BD498B">
        <w:rPr>
          <w:rFonts w:ascii="Arial" w:hAnsi="Arial" w:cs="Arial"/>
        </w:rPr>
        <w:t>nvers l’entreprise.</w:t>
      </w:r>
    </w:p>
    <w:p w14:paraId="3E87ADA6" w14:textId="29C33B13" w:rsidR="00B651CF" w:rsidRPr="00BD498B" w:rsidRDefault="00FA4396" w:rsidP="00BD498B">
      <w:pPr>
        <w:pStyle w:val="Paragraphedeliste"/>
        <w:numPr>
          <w:ilvl w:val="0"/>
          <w:numId w:val="6"/>
        </w:numPr>
        <w:jc w:val="both"/>
        <w:rPr>
          <w:rFonts w:ascii="Arial" w:hAnsi="Arial" w:cs="Arial"/>
        </w:rPr>
      </w:pPr>
      <w:r w:rsidRPr="00BD498B">
        <w:rPr>
          <w:rFonts w:ascii="Arial" w:hAnsi="Arial" w:cs="Arial"/>
        </w:rPr>
        <w:t>a</w:t>
      </w:r>
      <w:r w:rsidR="00BE11BE" w:rsidRPr="00BD498B">
        <w:rPr>
          <w:rFonts w:ascii="Arial" w:hAnsi="Arial" w:cs="Arial"/>
        </w:rPr>
        <w:t>ugmente</w:t>
      </w:r>
      <w:r w:rsidR="00B651CF" w:rsidRPr="00BD498B">
        <w:rPr>
          <w:rFonts w:ascii="Arial" w:hAnsi="Arial" w:cs="Arial"/>
        </w:rPr>
        <w:t>r</w:t>
      </w:r>
      <w:r w:rsidR="00BE11BE" w:rsidRPr="00BD498B">
        <w:rPr>
          <w:rFonts w:ascii="Arial" w:hAnsi="Arial" w:cs="Arial"/>
        </w:rPr>
        <w:t xml:space="preserve"> les performances des femmes qui travaillent, car elles se sentent plus motivées et satis</w:t>
      </w:r>
      <w:r w:rsidR="00B651CF" w:rsidRPr="00BD498B">
        <w:rPr>
          <w:rFonts w:ascii="Arial" w:hAnsi="Arial" w:cs="Arial"/>
        </w:rPr>
        <w:t>faites d'accomplir leurs tâches.</w:t>
      </w:r>
    </w:p>
    <w:p w14:paraId="761DA161" w14:textId="307651F9" w:rsidR="00B651CF" w:rsidRPr="00BD498B" w:rsidRDefault="00FA4396" w:rsidP="00BD498B">
      <w:pPr>
        <w:pStyle w:val="Paragraphedeliste"/>
        <w:numPr>
          <w:ilvl w:val="0"/>
          <w:numId w:val="6"/>
        </w:numPr>
        <w:jc w:val="both"/>
        <w:rPr>
          <w:rFonts w:ascii="Arial" w:hAnsi="Arial" w:cs="Arial"/>
        </w:rPr>
      </w:pPr>
      <w:r w:rsidRPr="00BD498B">
        <w:rPr>
          <w:rFonts w:ascii="Arial" w:hAnsi="Arial" w:cs="Arial"/>
        </w:rPr>
        <w:t>a</w:t>
      </w:r>
      <w:r w:rsidR="00BE11BE" w:rsidRPr="00BD498B">
        <w:rPr>
          <w:rFonts w:ascii="Arial" w:hAnsi="Arial" w:cs="Arial"/>
        </w:rPr>
        <w:t>ide</w:t>
      </w:r>
      <w:r w:rsidR="00B651CF" w:rsidRPr="00BD498B">
        <w:rPr>
          <w:rFonts w:ascii="Arial" w:hAnsi="Arial" w:cs="Arial"/>
        </w:rPr>
        <w:t>r</w:t>
      </w:r>
      <w:r w:rsidR="00BE11BE" w:rsidRPr="00BD498B">
        <w:rPr>
          <w:rFonts w:ascii="Arial" w:hAnsi="Arial" w:cs="Arial"/>
        </w:rPr>
        <w:t xml:space="preserve"> les employés à retourner au travail après</w:t>
      </w:r>
      <w:r w:rsidR="00B651CF" w:rsidRPr="00BD498B">
        <w:rPr>
          <w:rFonts w:ascii="Arial" w:hAnsi="Arial" w:cs="Arial"/>
        </w:rPr>
        <w:t xml:space="preserve"> le congé de maternité et réduire</w:t>
      </w:r>
      <w:r w:rsidR="00BE11BE" w:rsidRPr="00BD498B">
        <w:rPr>
          <w:rFonts w:ascii="Arial" w:hAnsi="Arial" w:cs="Arial"/>
        </w:rPr>
        <w:t xml:space="preserve"> les congés pour la garde des enfants.</w:t>
      </w:r>
      <w:r w:rsidR="00623EE5" w:rsidRPr="00BD498B">
        <w:rPr>
          <w:rFonts w:ascii="Arial" w:hAnsi="Arial" w:cs="Arial"/>
        </w:rPr>
        <w:t xml:space="preserve"> </w:t>
      </w:r>
    </w:p>
    <w:p w14:paraId="69C4EB8A" w14:textId="219D2872" w:rsidR="007721C0" w:rsidRPr="00BD498B" w:rsidRDefault="00FA4396" w:rsidP="00BD498B">
      <w:pPr>
        <w:pStyle w:val="Paragraphedeliste"/>
        <w:numPr>
          <w:ilvl w:val="0"/>
          <w:numId w:val="6"/>
        </w:numPr>
        <w:jc w:val="both"/>
        <w:rPr>
          <w:rFonts w:ascii="Arial" w:hAnsi="Arial" w:cs="Arial"/>
        </w:rPr>
      </w:pPr>
      <w:r w:rsidRPr="00BD498B">
        <w:rPr>
          <w:rFonts w:ascii="Arial" w:hAnsi="Arial" w:cs="Arial"/>
        </w:rPr>
        <w:t>p</w:t>
      </w:r>
      <w:r w:rsidR="007721C0" w:rsidRPr="00BD498B">
        <w:rPr>
          <w:rFonts w:ascii="Arial" w:hAnsi="Arial" w:cs="Arial"/>
        </w:rPr>
        <w:t>er</w:t>
      </w:r>
      <w:r w:rsidRPr="00BD498B">
        <w:rPr>
          <w:rFonts w:ascii="Arial" w:hAnsi="Arial" w:cs="Arial"/>
        </w:rPr>
        <w:t>met</w:t>
      </w:r>
      <w:r w:rsidR="00B651CF" w:rsidRPr="00BD498B">
        <w:rPr>
          <w:rFonts w:ascii="Arial" w:hAnsi="Arial" w:cs="Arial"/>
        </w:rPr>
        <w:t>tre</w:t>
      </w:r>
      <w:r w:rsidRPr="00BD498B">
        <w:rPr>
          <w:rFonts w:ascii="Arial" w:hAnsi="Arial" w:cs="Arial"/>
        </w:rPr>
        <w:t xml:space="preserve"> aux femmes de</w:t>
      </w:r>
      <w:r w:rsidR="00BE11BE" w:rsidRPr="00BD498B">
        <w:rPr>
          <w:rFonts w:ascii="Arial" w:hAnsi="Arial" w:cs="Arial"/>
        </w:rPr>
        <w:t xml:space="preserve"> </w:t>
      </w:r>
      <w:r w:rsidR="007721C0" w:rsidRPr="00BD498B">
        <w:rPr>
          <w:rFonts w:ascii="Arial" w:hAnsi="Arial" w:cs="Arial"/>
        </w:rPr>
        <w:t>combiner travail et</w:t>
      </w:r>
      <w:r w:rsidR="00BE11BE" w:rsidRPr="00BD498B">
        <w:rPr>
          <w:rFonts w:ascii="Arial" w:hAnsi="Arial" w:cs="Arial"/>
        </w:rPr>
        <w:t xml:space="preserve"> </w:t>
      </w:r>
      <w:r w:rsidR="007721C0" w:rsidRPr="00BD498B">
        <w:rPr>
          <w:rFonts w:ascii="Arial" w:hAnsi="Arial" w:cs="Arial"/>
        </w:rPr>
        <w:t>maternité</w:t>
      </w:r>
      <w:r w:rsidR="00623EE5" w:rsidRPr="00BD498B">
        <w:rPr>
          <w:rFonts w:ascii="Arial" w:hAnsi="Arial" w:cs="Arial"/>
        </w:rPr>
        <w:t xml:space="preserve"> tou</w:t>
      </w:r>
      <w:r w:rsidRPr="00BD498B">
        <w:rPr>
          <w:rFonts w:ascii="Arial" w:hAnsi="Arial" w:cs="Arial"/>
        </w:rPr>
        <w:t>t en poursuivant l’allaitement, il m</w:t>
      </w:r>
      <w:r w:rsidR="007721C0" w:rsidRPr="00BD498B">
        <w:rPr>
          <w:rFonts w:ascii="Arial" w:hAnsi="Arial" w:cs="Arial"/>
        </w:rPr>
        <w:t xml:space="preserve">ontre que le personnel </w:t>
      </w:r>
      <w:r w:rsidR="00623EE5" w:rsidRPr="00BD498B">
        <w:rPr>
          <w:rFonts w:ascii="Arial" w:hAnsi="Arial" w:cs="Arial"/>
        </w:rPr>
        <w:t>est reconnu</w:t>
      </w:r>
      <w:r w:rsidR="007721C0" w:rsidRPr="00BD498B">
        <w:rPr>
          <w:rFonts w:ascii="Arial" w:hAnsi="Arial" w:cs="Arial"/>
        </w:rPr>
        <w:t xml:space="preserve">, </w:t>
      </w:r>
      <w:r w:rsidR="00623EE5" w:rsidRPr="00BD498B">
        <w:rPr>
          <w:rFonts w:ascii="Arial" w:hAnsi="Arial" w:cs="Arial"/>
        </w:rPr>
        <w:t>respecté,</w:t>
      </w:r>
      <w:r w:rsidR="007721C0" w:rsidRPr="00BD498B">
        <w:rPr>
          <w:rFonts w:ascii="Arial" w:hAnsi="Arial" w:cs="Arial"/>
        </w:rPr>
        <w:t xml:space="preserve"> soutenu en tant que</w:t>
      </w:r>
      <w:r w:rsidR="00623EE5" w:rsidRPr="00BD498B">
        <w:rPr>
          <w:rFonts w:ascii="Arial" w:hAnsi="Arial" w:cs="Arial"/>
        </w:rPr>
        <w:t xml:space="preserve"> </w:t>
      </w:r>
      <w:r w:rsidR="007721C0" w:rsidRPr="00BD498B">
        <w:rPr>
          <w:rFonts w:ascii="Arial" w:hAnsi="Arial" w:cs="Arial"/>
        </w:rPr>
        <w:t>mères et pères.</w:t>
      </w:r>
    </w:p>
    <w:p w14:paraId="428CFD27" w14:textId="1727DC2F" w:rsidR="006A6092" w:rsidRPr="00BD498B" w:rsidRDefault="006A6092" w:rsidP="00A05EC6">
      <w:pPr>
        <w:jc w:val="both"/>
        <w:rPr>
          <w:rFonts w:ascii="Arial" w:hAnsi="Arial" w:cs="Arial"/>
          <w:b/>
          <w:color w:val="000000" w:themeColor="text1"/>
          <w:sz w:val="28"/>
          <w:szCs w:val="28"/>
        </w:rPr>
      </w:pPr>
      <w:r w:rsidRPr="00BD498B">
        <w:rPr>
          <w:rFonts w:ascii="Arial" w:hAnsi="Arial" w:cs="Arial"/>
          <w:b/>
          <w:color w:val="000000" w:themeColor="text1"/>
          <w:sz w:val="28"/>
          <w:szCs w:val="28"/>
        </w:rPr>
        <w:t>Conception de l’espace allaitement sur le lieu de travail</w:t>
      </w:r>
    </w:p>
    <w:p w14:paraId="4F2D2B03" w14:textId="329A965F" w:rsidR="007C4A41" w:rsidRPr="00CD06DE" w:rsidRDefault="007C4A41" w:rsidP="00A05EC6">
      <w:pPr>
        <w:jc w:val="both"/>
        <w:rPr>
          <w:rFonts w:ascii="Arial" w:hAnsi="Arial" w:cs="Arial"/>
        </w:rPr>
      </w:pPr>
      <w:r w:rsidRPr="00CD06DE">
        <w:rPr>
          <w:rFonts w:ascii="Arial" w:hAnsi="Arial" w:cs="Arial"/>
        </w:rPr>
        <w:t>Une salle d'allaitement doit être</w:t>
      </w:r>
      <w:r w:rsidR="00623EE5" w:rsidRPr="00CD06DE">
        <w:rPr>
          <w:rFonts w:ascii="Arial" w:hAnsi="Arial" w:cs="Arial"/>
        </w:rPr>
        <w:t> </w:t>
      </w:r>
      <w:r w:rsidRPr="00CD06DE">
        <w:rPr>
          <w:rFonts w:ascii="Arial" w:hAnsi="Arial" w:cs="Arial"/>
        </w:rPr>
        <w:t>un esp</w:t>
      </w:r>
      <w:r w:rsidR="00623EE5" w:rsidRPr="00CD06DE">
        <w:rPr>
          <w:rFonts w:ascii="Arial" w:hAnsi="Arial" w:cs="Arial"/>
        </w:rPr>
        <w:t xml:space="preserve">ace propre, confortable, sûr et </w:t>
      </w:r>
      <w:r w:rsidRPr="00CD06DE">
        <w:rPr>
          <w:rFonts w:ascii="Arial" w:hAnsi="Arial" w:cs="Arial"/>
        </w:rPr>
        <w:t>un espac</w:t>
      </w:r>
      <w:r w:rsidR="00623EE5" w:rsidRPr="00CD06DE">
        <w:rPr>
          <w:rFonts w:ascii="Arial" w:hAnsi="Arial" w:cs="Arial"/>
        </w:rPr>
        <w:t xml:space="preserve">e privé pour les femmes. La </w:t>
      </w:r>
      <w:r w:rsidRPr="00CD06DE">
        <w:rPr>
          <w:rFonts w:ascii="Arial" w:hAnsi="Arial" w:cs="Arial"/>
        </w:rPr>
        <w:t>fonction princi</w:t>
      </w:r>
      <w:r w:rsidR="00623EE5" w:rsidRPr="00CD06DE">
        <w:rPr>
          <w:rFonts w:ascii="Arial" w:hAnsi="Arial" w:cs="Arial"/>
        </w:rPr>
        <w:t xml:space="preserve">pale est de permettre aux mères </w:t>
      </w:r>
      <w:r w:rsidRPr="00CD06DE">
        <w:rPr>
          <w:rFonts w:ascii="Arial" w:hAnsi="Arial" w:cs="Arial"/>
        </w:rPr>
        <w:t>d'exprimer et de c</w:t>
      </w:r>
      <w:r w:rsidR="00623EE5" w:rsidRPr="00CD06DE">
        <w:rPr>
          <w:rFonts w:ascii="Arial" w:hAnsi="Arial" w:cs="Arial"/>
        </w:rPr>
        <w:t>onserver efficacement leur lait</w:t>
      </w:r>
      <w:r w:rsidR="00FA4396" w:rsidRPr="00CD06DE">
        <w:rPr>
          <w:rFonts w:ascii="Arial" w:hAnsi="Arial" w:cs="Arial"/>
        </w:rPr>
        <w:t xml:space="preserve"> </w:t>
      </w:r>
      <w:r w:rsidRPr="00CD06DE">
        <w:rPr>
          <w:rFonts w:ascii="Arial" w:hAnsi="Arial" w:cs="Arial"/>
        </w:rPr>
        <w:t>pendant les heures de travail.</w:t>
      </w:r>
    </w:p>
    <w:p w14:paraId="12D8027C" w14:textId="77777777" w:rsidR="007C4A41" w:rsidRPr="00CD06DE" w:rsidRDefault="007C4A41" w:rsidP="00A05EC6">
      <w:pPr>
        <w:jc w:val="both"/>
        <w:rPr>
          <w:rFonts w:ascii="Arial" w:hAnsi="Arial" w:cs="Arial"/>
        </w:rPr>
      </w:pPr>
      <w:r w:rsidRPr="00CD06DE">
        <w:rPr>
          <w:rFonts w:ascii="Arial" w:hAnsi="Arial" w:cs="Arial"/>
        </w:rPr>
        <w:t>Il doit également offrir</w:t>
      </w:r>
      <w:r w:rsidR="00623EE5" w:rsidRPr="00CD06DE">
        <w:rPr>
          <w:rFonts w:ascii="Arial" w:hAnsi="Arial" w:cs="Arial"/>
        </w:rPr>
        <w:t xml:space="preserve"> un espace complet et culturellement approprié aux employés, et</w:t>
      </w:r>
      <w:r w:rsidRPr="00CD06DE">
        <w:rPr>
          <w:rFonts w:ascii="Arial" w:hAnsi="Arial" w:cs="Arial"/>
        </w:rPr>
        <w:t xml:space="preserve"> un espace privé</w:t>
      </w:r>
      <w:r w:rsidR="00623EE5" w:rsidRPr="00CD06DE">
        <w:rPr>
          <w:rFonts w:ascii="Arial" w:hAnsi="Arial" w:cs="Arial"/>
        </w:rPr>
        <w:t xml:space="preserve"> spécifique pour</w:t>
      </w:r>
      <w:r w:rsidRPr="00CD06DE">
        <w:rPr>
          <w:rFonts w:ascii="Arial" w:hAnsi="Arial" w:cs="Arial"/>
        </w:rPr>
        <w:t xml:space="preserve"> des conseils en matière d'</w:t>
      </w:r>
      <w:r w:rsidR="00623EE5" w:rsidRPr="00CD06DE">
        <w:rPr>
          <w:rFonts w:ascii="Arial" w:hAnsi="Arial" w:cs="Arial"/>
        </w:rPr>
        <w:t>allaitement, des</w:t>
      </w:r>
      <w:r w:rsidRPr="00CD06DE">
        <w:rPr>
          <w:rFonts w:ascii="Arial" w:hAnsi="Arial" w:cs="Arial"/>
        </w:rPr>
        <w:t xml:space="preserve"> services de soutien et d'éducation en matière d'allaitement</w:t>
      </w:r>
      <w:r w:rsidR="00623EE5" w:rsidRPr="00CD06DE">
        <w:rPr>
          <w:rFonts w:ascii="Arial" w:hAnsi="Arial" w:cs="Arial"/>
        </w:rPr>
        <w:t>, avec des adresses de spécialistes en allaitement qui peuvent assurer la supervision</w:t>
      </w:r>
      <w:r w:rsidR="00FA4396" w:rsidRPr="00CD06DE">
        <w:rPr>
          <w:rFonts w:ascii="Arial" w:hAnsi="Arial" w:cs="Arial"/>
        </w:rPr>
        <w:t xml:space="preserve"> et le suivi.</w:t>
      </w:r>
    </w:p>
    <w:p w14:paraId="03E41436" w14:textId="77777777" w:rsidR="007C4A41" w:rsidRPr="00CD06DE" w:rsidRDefault="007C4A41" w:rsidP="00A05EC6">
      <w:pPr>
        <w:jc w:val="both"/>
        <w:rPr>
          <w:rFonts w:ascii="Arial" w:hAnsi="Arial" w:cs="Arial"/>
        </w:rPr>
      </w:pPr>
      <w:r w:rsidRPr="00CD06DE">
        <w:rPr>
          <w:rFonts w:ascii="Arial" w:hAnsi="Arial" w:cs="Arial"/>
        </w:rPr>
        <w:t>Une salle d'allaitement doit être située dans une zone physiquement séparée, avec un ac</w:t>
      </w:r>
      <w:r w:rsidR="00623EE5" w:rsidRPr="00CD06DE">
        <w:rPr>
          <w:rFonts w:ascii="Arial" w:hAnsi="Arial" w:cs="Arial"/>
        </w:rPr>
        <w:t xml:space="preserve">cès direct, loin des toilettes </w:t>
      </w:r>
      <w:r w:rsidRPr="00CD06DE">
        <w:rPr>
          <w:rFonts w:ascii="Arial" w:hAnsi="Arial" w:cs="Arial"/>
        </w:rPr>
        <w:t>mais proche de l'espace de travail.</w:t>
      </w:r>
    </w:p>
    <w:p w14:paraId="5FE801D4" w14:textId="77777777" w:rsidR="007C4A41" w:rsidRPr="00CD06DE" w:rsidRDefault="007C4A41" w:rsidP="00A05EC6">
      <w:pPr>
        <w:jc w:val="both"/>
        <w:rPr>
          <w:rFonts w:ascii="Arial" w:hAnsi="Arial" w:cs="Arial"/>
        </w:rPr>
      </w:pPr>
      <w:r w:rsidRPr="00CD06DE">
        <w:rPr>
          <w:rFonts w:ascii="Arial" w:hAnsi="Arial" w:cs="Arial"/>
        </w:rPr>
        <w:t>Elle doit également garantir l'int</w:t>
      </w:r>
      <w:r w:rsidR="00623EE5" w:rsidRPr="00CD06DE">
        <w:rPr>
          <w:rFonts w:ascii="Arial" w:hAnsi="Arial" w:cs="Arial"/>
        </w:rPr>
        <w:t xml:space="preserve">imité, les entrées doivent donc </w:t>
      </w:r>
      <w:r w:rsidRPr="00CD06DE">
        <w:rPr>
          <w:rFonts w:ascii="Arial" w:hAnsi="Arial" w:cs="Arial"/>
        </w:rPr>
        <w:t>être correctement fermées et les installations doivent être conçues de manière à ce que les mères qui utilisent la salle ne soient</w:t>
      </w:r>
      <w:r w:rsidR="00623EE5" w:rsidRPr="00CD06DE">
        <w:rPr>
          <w:rFonts w:ascii="Arial" w:hAnsi="Arial" w:cs="Arial"/>
        </w:rPr>
        <w:t xml:space="preserve"> pas en contact avec le public, ni</w:t>
      </w:r>
      <w:r w:rsidRPr="00CD06DE">
        <w:rPr>
          <w:rFonts w:ascii="Arial" w:hAnsi="Arial" w:cs="Arial"/>
        </w:rPr>
        <w:t xml:space="preserve"> visibles de l'extérieur.</w:t>
      </w:r>
    </w:p>
    <w:p w14:paraId="629B1448" w14:textId="3D67917A" w:rsidR="007C4A41" w:rsidRPr="00CD06DE" w:rsidRDefault="007C4A41" w:rsidP="00A05EC6">
      <w:pPr>
        <w:jc w:val="both"/>
        <w:rPr>
          <w:rFonts w:ascii="Arial" w:hAnsi="Arial" w:cs="Arial"/>
        </w:rPr>
      </w:pPr>
      <w:r w:rsidRPr="00CD06DE">
        <w:rPr>
          <w:rFonts w:ascii="Arial" w:hAnsi="Arial" w:cs="Arial"/>
        </w:rPr>
        <w:t>Il</w:t>
      </w:r>
      <w:r w:rsidR="00A05EC6" w:rsidRPr="00CD06DE">
        <w:rPr>
          <w:rFonts w:ascii="Arial" w:hAnsi="Arial" w:cs="Arial"/>
        </w:rPr>
        <w:t xml:space="preserve"> </w:t>
      </w:r>
      <w:r w:rsidRPr="00CD06DE">
        <w:rPr>
          <w:rFonts w:ascii="Arial" w:hAnsi="Arial" w:cs="Arial"/>
        </w:rPr>
        <w:t>est suggéré que l'esp</w:t>
      </w:r>
      <w:r w:rsidR="00623EE5" w:rsidRPr="00CD06DE">
        <w:rPr>
          <w:rFonts w:ascii="Arial" w:hAnsi="Arial" w:cs="Arial"/>
        </w:rPr>
        <w:t xml:space="preserve">ace soit entièrement disponible </w:t>
      </w:r>
      <w:r w:rsidRPr="00CD06DE">
        <w:rPr>
          <w:rFonts w:ascii="Arial" w:hAnsi="Arial" w:cs="Arial"/>
        </w:rPr>
        <w:t>pendant la journée de travail et qu'une s</w:t>
      </w:r>
      <w:r w:rsidR="00623EE5" w:rsidRPr="00CD06DE">
        <w:rPr>
          <w:rFonts w:ascii="Arial" w:hAnsi="Arial" w:cs="Arial"/>
        </w:rPr>
        <w:t xml:space="preserve">ignalisation claire soit placée </w:t>
      </w:r>
      <w:r w:rsidRPr="00CD06DE">
        <w:rPr>
          <w:rFonts w:ascii="Arial" w:hAnsi="Arial" w:cs="Arial"/>
        </w:rPr>
        <w:t>à l'intérieur et à l'extérieur de la salle.</w:t>
      </w:r>
    </w:p>
    <w:p w14:paraId="7265E811" w14:textId="4AD02F54" w:rsidR="007C4A41" w:rsidRPr="00CD06DE" w:rsidRDefault="007C4A41" w:rsidP="00A05EC6">
      <w:pPr>
        <w:jc w:val="both"/>
        <w:rPr>
          <w:rFonts w:ascii="Arial" w:hAnsi="Arial" w:cs="Arial"/>
        </w:rPr>
      </w:pPr>
      <w:r w:rsidRPr="00CD06DE">
        <w:rPr>
          <w:rFonts w:ascii="Arial" w:hAnsi="Arial" w:cs="Arial"/>
        </w:rPr>
        <w:t>Il est nécessaire de prendre en compte l'emplacement de l'espace, afin de maintenir une distance entre celui-ci et les zones où les produi</w:t>
      </w:r>
      <w:r w:rsidR="00263D04" w:rsidRPr="00CD06DE">
        <w:rPr>
          <w:rFonts w:ascii="Arial" w:hAnsi="Arial" w:cs="Arial"/>
        </w:rPr>
        <w:t>ts toxiques sont présents, sont</w:t>
      </w:r>
      <w:r w:rsidRPr="00CD06DE">
        <w:rPr>
          <w:rFonts w:ascii="Arial" w:hAnsi="Arial" w:cs="Arial"/>
        </w:rPr>
        <w:t xml:space="preserve"> manipulées, ou des </w:t>
      </w:r>
      <w:r w:rsidR="00263D04" w:rsidRPr="00CD06DE">
        <w:rPr>
          <w:rFonts w:ascii="Arial" w:hAnsi="Arial" w:cs="Arial"/>
        </w:rPr>
        <w:t>déchets sont déposés.</w:t>
      </w:r>
    </w:p>
    <w:p w14:paraId="4A84D32E" w14:textId="77777777" w:rsidR="007C4A41" w:rsidRPr="00CD06DE" w:rsidRDefault="007C4A41" w:rsidP="00A05EC6">
      <w:pPr>
        <w:jc w:val="both"/>
        <w:rPr>
          <w:rFonts w:ascii="Arial" w:hAnsi="Arial" w:cs="Arial"/>
        </w:rPr>
      </w:pPr>
      <w:r w:rsidRPr="00CD06DE">
        <w:rPr>
          <w:rFonts w:ascii="Arial" w:hAnsi="Arial" w:cs="Arial"/>
        </w:rPr>
        <w:lastRenderedPageBreak/>
        <w:t>La salle d'allaitement doit avo</w:t>
      </w:r>
      <w:r w:rsidR="00263D04" w:rsidRPr="00CD06DE">
        <w:rPr>
          <w:rFonts w:ascii="Arial" w:hAnsi="Arial" w:cs="Arial"/>
        </w:rPr>
        <w:t>ir un contrôle d'accès exclusif (</w:t>
      </w:r>
      <w:r w:rsidRPr="00CD06DE">
        <w:rPr>
          <w:rFonts w:ascii="Arial" w:hAnsi="Arial" w:cs="Arial"/>
        </w:rPr>
        <w:t>système de contrôle d'accès électronique e</w:t>
      </w:r>
      <w:r w:rsidR="00263D04" w:rsidRPr="00CD06DE">
        <w:rPr>
          <w:rFonts w:ascii="Arial" w:hAnsi="Arial" w:cs="Arial"/>
        </w:rPr>
        <w:t>t en utilisant un code "occupé").</w:t>
      </w:r>
    </w:p>
    <w:p w14:paraId="64A6610D" w14:textId="49392945" w:rsidR="007C4A41" w:rsidRPr="00CD06DE" w:rsidRDefault="007C4A41" w:rsidP="00A05EC6">
      <w:pPr>
        <w:jc w:val="both"/>
        <w:rPr>
          <w:rFonts w:ascii="Arial" w:hAnsi="Arial" w:cs="Arial"/>
        </w:rPr>
      </w:pPr>
      <w:r w:rsidRPr="00CD06DE">
        <w:rPr>
          <w:rFonts w:ascii="Arial" w:hAnsi="Arial" w:cs="Arial"/>
        </w:rPr>
        <w:t>Idéalement, la salle d'allaitement devrait disposer d'installations pour le lavage des mains et des fou</w:t>
      </w:r>
      <w:r w:rsidR="00263D04" w:rsidRPr="00CD06DE">
        <w:rPr>
          <w:rFonts w:ascii="Arial" w:hAnsi="Arial" w:cs="Arial"/>
        </w:rPr>
        <w:t>rnitures nécessaires telles que</w:t>
      </w:r>
      <w:r w:rsidRPr="00CD06DE">
        <w:rPr>
          <w:rFonts w:ascii="Arial" w:hAnsi="Arial" w:cs="Arial"/>
        </w:rPr>
        <w:t xml:space="preserve"> l'eau potable, du savon liquide, un distributeur</w:t>
      </w:r>
      <w:r w:rsidR="00FA4396" w:rsidRPr="00CD06DE">
        <w:rPr>
          <w:rFonts w:ascii="Arial" w:hAnsi="Arial" w:cs="Arial"/>
        </w:rPr>
        <w:t xml:space="preserve"> de </w:t>
      </w:r>
      <w:r w:rsidRPr="00CD06DE">
        <w:rPr>
          <w:rFonts w:ascii="Arial" w:hAnsi="Arial" w:cs="Arial"/>
        </w:rPr>
        <w:t xml:space="preserve">désinfectant pour les </w:t>
      </w:r>
      <w:r w:rsidR="00FA4396" w:rsidRPr="00CD06DE">
        <w:rPr>
          <w:rFonts w:ascii="Arial" w:hAnsi="Arial" w:cs="Arial"/>
        </w:rPr>
        <w:t>mains, un</w:t>
      </w:r>
      <w:r w:rsidRPr="00CD06DE">
        <w:rPr>
          <w:rFonts w:ascii="Arial" w:hAnsi="Arial" w:cs="Arial"/>
        </w:rPr>
        <w:t xml:space="preserve"> nettoyant pour les surfaces et </w:t>
      </w:r>
      <w:r w:rsidR="00FA4396" w:rsidRPr="00CD06DE">
        <w:rPr>
          <w:rFonts w:ascii="Arial" w:hAnsi="Arial" w:cs="Arial"/>
        </w:rPr>
        <w:t xml:space="preserve">des </w:t>
      </w:r>
      <w:r w:rsidRPr="00CD06DE">
        <w:rPr>
          <w:rFonts w:ascii="Arial" w:hAnsi="Arial" w:cs="Arial"/>
        </w:rPr>
        <w:t>serviettes en papier.</w:t>
      </w:r>
    </w:p>
    <w:p w14:paraId="5DE62BA7" w14:textId="153DE2DD" w:rsidR="007C4A41" w:rsidRPr="00CD06DE" w:rsidRDefault="00BD498B" w:rsidP="00A05EC6">
      <w:pPr>
        <w:jc w:val="both"/>
        <w:rPr>
          <w:rFonts w:ascii="Arial" w:hAnsi="Arial" w:cs="Arial"/>
        </w:rPr>
      </w:pPr>
      <w:r>
        <w:rPr>
          <w:noProof/>
        </w:rPr>
        <w:drawing>
          <wp:anchor distT="0" distB="0" distL="114300" distR="114300" simplePos="0" relativeHeight="251658240" behindDoc="0" locked="0" layoutInCell="1" allowOverlap="1" wp14:anchorId="79BB6DFB" wp14:editId="1BD78424">
            <wp:simplePos x="0" y="0"/>
            <wp:positionH relativeFrom="column">
              <wp:posOffset>370205</wp:posOffset>
            </wp:positionH>
            <wp:positionV relativeFrom="paragraph">
              <wp:posOffset>443230</wp:posOffset>
            </wp:positionV>
            <wp:extent cx="4820920" cy="2530475"/>
            <wp:effectExtent l="0" t="0" r="5080" b="0"/>
            <wp:wrapTopAndBottom/>
            <wp:docPr id="4" name="Image 4" descr="Une salle d'allaitement a été aménagée dans les murs du Palais fédéral -  rts.ch - Portail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e salle d'allaitement a été aménagée dans les murs du Palais fédéral -  rts.ch - Portail Aud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0920" cy="253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A41" w:rsidRPr="00CD06DE">
        <w:rPr>
          <w:rFonts w:ascii="Arial" w:hAnsi="Arial" w:cs="Arial"/>
        </w:rPr>
        <w:t>Les robinets devraient également être e</w:t>
      </w:r>
      <w:r w:rsidR="00263D04" w:rsidRPr="00CD06DE">
        <w:rPr>
          <w:rFonts w:ascii="Arial" w:hAnsi="Arial" w:cs="Arial"/>
        </w:rPr>
        <w:t xml:space="preserve">n mesure de distribuer de l'eau </w:t>
      </w:r>
      <w:r w:rsidR="007C4A41" w:rsidRPr="00CD06DE">
        <w:rPr>
          <w:rFonts w:ascii="Arial" w:hAnsi="Arial" w:cs="Arial"/>
        </w:rPr>
        <w:t>en mains libres, c'est-à-dire automatiquement.</w:t>
      </w:r>
    </w:p>
    <w:p w14:paraId="47223D06" w14:textId="2EAE0C49" w:rsidR="00BD498B" w:rsidRDefault="00BD498B" w:rsidP="00BD498B">
      <w:pPr>
        <w:jc w:val="center"/>
      </w:pPr>
      <w:r>
        <w:t xml:space="preserve">Source : </w:t>
      </w:r>
      <w:hyperlink r:id="rId9" w:history="1">
        <w:r w:rsidRPr="00F24D9B">
          <w:rPr>
            <w:rStyle w:val="Lienhypertexte"/>
          </w:rPr>
          <w:t>https://images.app.goo.gl/urs9qZr5DWGduVbcA</w:t>
        </w:r>
      </w:hyperlink>
    </w:p>
    <w:p w14:paraId="56179330" w14:textId="0235058A" w:rsidR="007C4A41" w:rsidRPr="00CD06DE" w:rsidRDefault="00BD498B" w:rsidP="00A05EC6">
      <w:pPr>
        <w:jc w:val="both"/>
        <w:rPr>
          <w:rFonts w:ascii="Arial" w:hAnsi="Arial" w:cs="Arial"/>
        </w:rPr>
      </w:pPr>
      <w:r>
        <w:fldChar w:fldCharType="begin"/>
      </w:r>
      <w:r>
        <w:instrText xml:space="preserve"> INCLUDEPICTURE "https://www.rts.ch/rts-online/medias/images/2021/thumbnail/t675f-25091325.image?w=1200&amp;h=630" \* MERGEFORMATINET </w:instrText>
      </w:r>
      <w:r w:rsidR="00000000">
        <w:fldChar w:fldCharType="separate"/>
      </w:r>
      <w:r>
        <w:fldChar w:fldCharType="end"/>
      </w:r>
      <w:r w:rsidR="007C4A41" w:rsidRPr="00CD06DE">
        <w:rPr>
          <w:rFonts w:ascii="Arial" w:hAnsi="Arial" w:cs="Arial"/>
        </w:rPr>
        <w:t xml:space="preserve">Afin de conserver le </w:t>
      </w:r>
      <w:r w:rsidR="00263D04" w:rsidRPr="00CD06DE">
        <w:rPr>
          <w:rFonts w:ascii="Arial" w:hAnsi="Arial" w:cs="Arial"/>
        </w:rPr>
        <w:t>lait maternel jusqu'à ce que la</w:t>
      </w:r>
      <w:r w:rsidR="007C4A41" w:rsidRPr="00CD06DE">
        <w:rPr>
          <w:rFonts w:ascii="Arial" w:hAnsi="Arial" w:cs="Arial"/>
        </w:rPr>
        <w:t xml:space="preserve"> mère le prenne et le donne à l'enfant, il est</w:t>
      </w:r>
      <w:r w:rsidR="00A05EC6" w:rsidRPr="00CD06DE">
        <w:rPr>
          <w:rFonts w:ascii="Arial" w:hAnsi="Arial" w:cs="Arial"/>
        </w:rPr>
        <w:t xml:space="preserve"> </w:t>
      </w:r>
      <w:r w:rsidR="007C4A41" w:rsidRPr="00CD06DE">
        <w:rPr>
          <w:rFonts w:ascii="Arial" w:hAnsi="Arial" w:cs="Arial"/>
        </w:rPr>
        <w:t>nécessaire de disposer d'</w:t>
      </w:r>
      <w:r w:rsidR="00263D04" w:rsidRPr="00CD06DE">
        <w:rPr>
          <w:rFonts w:ascii="Arial" w:hAnsi="Arial" w:cs="Arial"/>
        </w:rPr>
        <w:t xml:space="preserve">un système de stockage au froid </w:t>
      </w:r>
      <w:r w:rsidR="007C4A41" w:rsidRPr="00CD06DE">
        <w:rPr>
          <w:rFonts w:ascii="Arial" w:hAnsi="Arial" w:cs="Arial"/>
        </w:rPr>
        <w:t>qui doit être de préférence un co</w:t>
      </w:r>
      <w:r w:rsidR="00263D04" w:rsidRPr="00CD06DE">
        <w:rPr>
          <w:rFonts w:ascii="Arial" w:hAnsi="Arial" w:cs="Arial"/>
        </w:rPr>
        <w:t xml:space="preserve">ngélateur ou un réfrigérateur à </w:t>
      </w:r>
      <w:r w:rsidR="007C4A41" w:rsidRPr="00CD06DE">
        <w:rPr>
          <w:rFonts w:ascii="Arial" w:hAnsi="Arial" w:cs="Arial"/>
        </w:rPr>
        <w:t>l'usage exclus</w:t>
      </w:r>
      <w:r w:rsidR="00263D04" w:rsidRPr="00CD06DE">
        <w:rPr>
          <w:rFonts w:ascii="Arial" w:hAnsi="Arial" w:cs="Arial"/>
        </w:rPr>
        <w:t xml:space="preserve">if de la salle d'allaitement. </w:t>
      </w:r>
      <w:r w:rsidR="007C4A41" w:rsidRPr="00CD06DE">
        <w:rPr>
          <w:rFonts w:ascii="Arial" w:hAnsi="Arial" w:cs="Arial"/>
        </w:rPr>
        <w:t>Cet équipement doit être sit</w:t>
      </w:r>
      <w:r w:rsidR="00263D04" w:rsidRPr="00CD06DE">
        <w:rPr>
          <w:rFonts w:ascii="Arial" w:hAnsi="Arial" w:cs="Arial"/>
        </w:rPr>
        <w:t>ué à au moins 20 centimètres du</w:t>
      </w:r>
      <w:r w:rsidR="007C4A41" w:rsidRPr="00CD06DE">
        <w:rPr>
          <w:rFonts w:ascii="Arial" w:hAnsi="Arial" w:cs="Arial"/>
        </w:rPr>
        <w:t xml:space="preserve"> sol pour garantir l'hygiène.</w:t>
      </w:r>
    </w:p>
    <w:p w14:paraId="18D9D628" w14:textId="424BE5B2" w:rsidR="00325103" w:rsidRPr="00CD06DE" w:rsidRDefault="007C4A41" w:rsidP="00A05EC6">
      <w:pPr>
        <w:jc w:val="both"/>
        <w:rPr>
          <w:rFonts w:ascii="Arial" w:hAnsi="Arial" w:cs="Arial"/>
        </w:rPr>
      </w:pPr>
      <w:r w:rsidRPr="00CD06DE">
        <w:rPr>
          <w:rFonts w:ascii="Arial" w:hAnsi="Arial" w:cs="Arial"/>
        </w:rPr>
        <w:t xml:space="preserve"> La salle doit disposer d'</w:t>
      </w:r>
      <w:r w:rsidR="00FA4396" w:rsidRPr="00CD06DE">
        <w:rPr>
          <w:rFonts w:ascii="Arial" w:hAnsi="Arial" w:cs="Arial"/>
        </w:rPr>
        <w:t>un fauteuil confortable</w:t>
      </w:r>
      <w:r w:rsidRPr="00CD06DE">
        <w:rPr>
          <w:rFonts w:ascii="Arial" w:hAnsi="Arial" w:cs="Arial"/>
        </w:rPr>
        <w:t>, de préférence u</w:t>
      </w:r>
      <w:r w:rsidR="00263D04" w:rsidRPr="00CD06DE">
        <w:rPr>
          <w:rFonts w:ascii="Arial" w:hAnsi="Arial" w:cs="Arial"/>
        </w:rPr>
        <w:t xml:space="preserve">n siège individuel plutôt </w:t>
      </w:r>
      <w:r w:rsidRPr="00CD06DE">
        <w:rPr>
          <w:rFonts w:ascii="Arial" w:hAnsi="Arial" w:cs="Arial"/>
        </w:rPr>
        <w:t>qu'un canapé, réglab</w:t>
      </w:r>
      <w:r w:rsidR="00263D04" w:rsidRPr="00CD06DE">
        <w:rPr>
          <w:rFonts w:ascii="Arial" w:hAnsi="Arial" w:cs="Arial"/>
        </w:rPr>
        <w:t>le en hauteur et offrant un bon soutien du dos. Il</w:t>
      </w:r>
      <w:r w:rsidRPr="00CD06DE">
        <w:rPr>
          <w:rFonts w:ascii="Arial" w:hAnsi="Arial" w:cs="Arial"/>
        </w:rPr>
        <w:t xml:space="preserve"> doit être</w:t>
      </w:r>
      <w:r w:rsidR="004C0E1D" w:rsidRPr="00CD06DE">
        <w:rPr>
          <w:rFonts w:ascii="Arial" w:hAnsi="Arial" w:cs="Arial"/>
        </w:rPr>
        <w:t xml:space="preserve"> fabriqué</w:t>
      </w:r>
      <w:r w:rsidR="00263D04" w:rsidRPr="00CD06DE">
        <w:rPr>
          <w:rFonts w:ascii="Arial" w:hAnsi="Arial" w:cs="Arial"/>
        </w:rPr>
        <w:t xml:space="preserve"> dans un matériau qui </w:t>
      </w:r>
      <w:r w:rsidRPr="00CD06DE">
        <w:rPr>
          <w:rFonts w:ascii="Arial" w:hAnsi="Arial" w:cs="Arial"/>
        </w:rPr>
        <w:t>per</w:t>
      </w:r>
      <w:r w:rsidR="00263D04" w:rsidRPr="00CD06DE">
        <w:rPr>
          <w:rFonts w:ascii="Arial" w:hAnsi="Arial" w:cs="Arial"/>
        </w:rPr>
        <w:t>met</w:t>
      </w:r>
      <w:r w:rsidRPr="00CD06DE">
        <w:rPr>
          <w:rFonts w:ascii="Arial" w:hAnsi="Arial" w:cs="Arial"/>
        </w:rPr>
        <w:t xml:space="preserve"> de le laver et de le désinfecter facilement.</w:t>
      </w:r>
      <w:r w:rsidR="004C0E1D" w:rsidRPr="00CD06DE">
        <w:rPr>
          <w:rFonts w:ascii="Arial" w:hAnsi="Arial" w:cs="Arial"/>
        </w:rPr>
        <w:t xml:space="preserve"> Une deuxième chaise et un repose-pied pour assurer le confort pendant l'allaitement.</w:t>
      </w:r>
    </w:p>
    <w:p w14:paraId="1A682AE3" w14:textId="77777777" w:rsidR="00A05EC6" w:rsidRPr="00CD06DE" w:rsidRDefault="007C4A41" w:rsidP="007C4A41">
      <w:pPr>
        <w:rPr>
          <w:rFonts w:ascii="Arial" w:hAnsi="Arial" w:cs="Arial"/>
        </w:rPr>
      </w:pPr>
      <w:r w:rsidRPr="00CD06DE">
        <w:rPr>
          <w:rFonts w:ascii="Arial" w:hAnsi="Arial" w:cs="Arial"/>
        </w:rPr>
        <w:t>Il devrait y avoir</w:t>
      </w:r>
      <w:r w:rsidR="00E165D6" w:rsidRPr="00CD06DE">
        <w:rPr>
          <w:rFonts w:ascii="Arial" w:hAnsi="Arial" w:cs="Arial"/>
        </w:rPr>
        <w:t xml:space="preserve"> </w:t>
      </w:r>
      <w:r w:rsidR="00263D04" w:rsidRPr="00CD06DE">
        <w:rPr>
          <w:rFonts w:ascii="Arial" w:hAnsi="Arial" w:cs="Arial"/>
        </w:rPr>
        <w:t>également</w:t>
      </w:r>
      <w:r w:rsidR="00A05EC6" w:rsidRPr="00CD06DE">
        <w:rPr>
          <w:rFonts w:ascii="Arial" w:hAnsi="Arial" w:cs="Arial"/>
        </w:rPr>
        <w:t> :</w:t>
      </w:r>
    </w:p>
    <w:p w14:paraId="472F2FA9" w14:textId="77777777" w:rsidR="00A05EC6" w:rsidRPr="00CD06DE" w:rsidRDefault="00263D04" w:rsidP="007C4A41">
      <w:pPr>
        <w:pStyle w:val="Paragraphedeliste"/>
        <w:numPr>
          <w:ilvl w:val="0"/>
          <w:numId w:val="4"/>
        </w:numPr>
        <w:rPr>
          <w:rFonts w:ascii="Arial" w:hAnsi="Arial" w:cs="Arial"/>
        </w:rPr>
      </w:pPr>
      <w:r w:rsidRPr="00CD06DE">
        <w:rPr>
          <w:rFonts w:ascii="Arial" w:hAnsi="Arial" w:cs="Arial"/>
        </w:rPr>
        <w:t xml:space="preserve">une table pour poser le tire-lait et </w:t>
      </w:r>
      <w:r w:rsidR="007C4A41" w:rsidRPr="00CD06DE">
        <w:rPr>
          <w:rFonts w:ascii="Arial" w:hAnsi="Arial" w:cs="Arial"/>
        </w:rPr>
        <w:t>autres fournitures</w:t>
      </w:r>
    </w:p>
    <w:p w14:paraId="679AE79C" w14:textId="77777777" w:rsidR="00A05EC6" w:rsidRPr="00CD06DE" w:rsidRDefault="00A05EC6" w:rsidP="007C4A41">
      <w:pPr>
        <w:pStyle w:val="Paragraphedeliste"/>
        <w:numPr>
          <w:ilvl w:val="0"/>
          <w:numId w:val="4"/>
        </w:numPr>
        <w:rPr>
          <w:rFonts w:ascii="Arial" w:hAnsi="Arial" w:cs="Arial"/>
        </w:rPr>
      </w:pPr>
      <w:r w:rsidRPr="00CD06DE">
        <w:rPr>
          <w:rFonts w:ascii="Arial" w:hAnsi="Arial" w:cs="Arial"/>
        </w:rPr>
        <w:t>u</w:t>
      </w:r>
      <w:r w:rsidR="007C4A41" w:rsidRPr="00CD06DE">
        <w:rPr>
          <w:rFonts w:ascii="Arial" w:hAnsi="Arial" w:cs="Arial"/>
        </w:rPr>
        <w:t>ne po</w:t>
      </w:r>
      <w:r w:rsidR="00263D04" w:rsidRPr="00CD06DE">
        <w:rPr>
          <w:rFonts w:ascii="Arial" w:hAnsi="Arial" w:cs="Arial"/>
        </w:rPr>
        <w:t>ubelle actionnée par une pédale</w:t>
      </w:r>
      <w:r w:rsidR="00E165D6" w:rsidRPr="00CD06DE">
        <w:rPr>
          <w:rFonts w:ascii="Arial" w:hAnsi="Arial" w:cs="Arial"/>
        </w:rPr>
        <w:t xml:space="preserve">, de préférence en acier inoxydable pour permettre une meilleure désinfection. </w:t>
      </w:r>
    </w:p>
    <w:p w14:paraId="76966B40" w14:textId="77777777" w:rsidR="00A05EC6" w:rsidRPr="00CD06DE" w:rsidRDefault="00A05EC6" w:rsidP="007C4A41">
      <w:pPr>
        <w:pStyle w:val="Paragraphedeliste"/>
        <w:numPr>
          <w:ilvl w:val="0"/>
          <w:numId w:val="4"/>
        </w:numPr>
        <w:rPr>
          <w:rFonts w:ascii="Arial" w:hAnsi="Arial" w:cs="Arial"/>
        </w:rPr>
      </w:pPr>
      <w:r w:rsidRPr="00CD06DE">
        <w:rPr>
          <w:rFonts w:ascii="Arial" w:hAnsi="Arial" w:cs="Arial"/>
        </w:rPr>
        <w:t xml:space="preserve">Un </w:t>
      </w:r>
      <w:r w:rsidR="00E165D6" w:rsidRPr="00CD06DE">
        <w:rPr>
          <w:rFonts w:ascii="Arial" w:hAnsi="Arial" w:cs="Arial"/>
        </w:rPr>
        <w:t>entretien quotidien de routine pour garantir une hygiène</w:t>
      </w:r>
    </w:p>
    <w:p w14:paraId="3E890A98" w14:textId="77777777" w:rsidR="00A05EC6" w:rsidRPr="00CD06DE" w:rsidRDefault="00A05EC6" w:rsidP="007C4A41">
      <w:pPr>
        <w:pStyle w:val="Paragraphedeliste"/>
        <w:numPr>
          <w:ilvl w:val="0"/>
          <w:numId w:val="4"/>
        </w:numPr>
        <w:rPr>
          <w:rFonts w:ascii="Arial" w:hAnsi="Arial" w:cs="Arial"/>
        </w:rPr>
      </w:pPr>
      <w:r w:rsidRPr="00CD06DE">
        <w:rPr>
          <w:rFonts w:ascii="Arial" w:hAnsi="Arial" w:cs="Arial"/>
        </w:rPr>
        <w:t>d</w:t>
      </w:r>
      <w:r w:rsidR="00FA4396" w:rsidRPr="00CD06DE">
        <w:rPr>
          <w:rFonts w:ascii="Arial" w:hAnsi="Arial" w:cs="Arial"/>
        </w:rPr>
        <w:t>es p</w:t>
      </w:r>
      <w:r w:rsidR="00E165D6" w:rsidRPr="00CD06DE">
        <w:rPr>
          <w:rFonts w:ascii="Arial" w:hAnsi="Arial" w:cs="Arial"/>
        </w:rPr>
        <w:t>rises de courant pour tous les appareils électroniques (</w:t>
      </w:r>
      <w:r w:rsidR="007C4A41" w:rsidRPr="00CD06DE">
        <w:rPr>
          <w:rFonts w:ascii="Arial" w:hAnsi="Arial" w:cs="Arial"/>
        </w:rPr>
        <w:t>tir</w:t>
      </w:r>
      <w:r w:rsidR="00E165D6" w:rsidRPr="00CD06DE">
        <w:rPr>
          <w:rFonts w:ascii="Arial" w:hAnsi="Arial" w:cs="Arial"/>
        </w:rPr>
        <w:t>e-lait électriques, situés près des</w:t>
      </w:r>
      <w:r w:rsidR="007C4A41" w:rsidRPr="00CD06DE">
        <w:rPr>
          <w:rFonts w:ascii="Arial" w:hAnsi="Arial" w:cs="Arial"/>
        </w:rPr>
        <w:t xml:space="preserve"> fauteuils</w:t>
      </w:r>
      <w:r w:rsidR="00442274" w:rsidRPr="00CD06DE">
        <w:rPr>
          <w:rFonts w:ascii="Arial" w:hAnsi="Arial" w:cs="Arial"/>
        </w:rPr>
        <w:t>)</w:t>
      </w:r>
    </w:p>
    <w:p w14:paraId="23F4B600" w14:textId="7B015DB7" w:rsidR="002417ED" w:rsidRPr="00CD06DE" w:rsidRDefault="00A05EC6" w:rsidP="007C4A41">
      <w:pPr>
        <w:pStyle w:val="Paragraphedeliste"/>
        <w:numPr>
          <w:ilvl w:val="0"/>
          <w:numId w:val="4"/>
        </w:numPr>
        <w:rPr>
          <w:rFonts w:ascii="Arial" w:hAnsi="Arial" w:cs="Arial"/>
        </w:rPr>
      </w:pPr>
      <w:r w:rsidRPr="00CD06DE">
        <w:rPr>
          <w:rFonts w:ascii="Arial" w:hAnsi="Arial" w:cs="Arial"/>
        </w:rPr>
        <w:t>u</w:t>
      </w:r>
      <w:r w:rsidR="00E165D6" w:rsidRPr="00CD06DE">
        <w:rPr>
          <w:rFonts w:ascii="Arial" w:hAnsi="Arial" w:cs="Arial"/>
        </w:rPr>
        <w:t xml:space="preserve">ne horloge, un porte-manteau, un miroir pour réajuster les vêtements avant de retourner </w:t>
      </w:r>
      <w:r w:rsidR="007C4A41" w:rsidRPr="00CD06DE">
        <w:rPr>
          <w:rFonts w:ascii="Arial" w:hAnsi="Arial" w:cs="Arial"/>
        </w:rPr>
        <w:t>au travail.</w:t>
      </w:r>
    </w:p>
    <w:p w14:paraId="7DF6EC4C" w14:textId="77777777" w:rsidR="007C4A41" w:rsidRPr="00CD06DE" w:rsidRDefault="007C4A41" w:rsidP="007C4A41">
      <w:pPr>
        <w:rPr>
          <w:rFonts w:ascii="Arial" w:hAnsi="Arial" w:cs="Arial"/>
        </w:rPr>
      </w:pPr>
      <w:r w:rsidRPr="00CD06DE">
        <w:rPr>
          <w:rFonts w:ascii="Arial" w:hAnsi="Arial" w:cs="Arial"/>
        </w:rPr>
        <w:t>Des efforts doivent être faits pour s'assurer que toutes les activités d'allaitement peuvent être menées de manière normale</w:t>
      </w:r>
      <w:r w:rsidR="00E165D6" w:rsidRPr="00CD06DE">
        <w:rPr>
          <w:rFonts w:ascii="Arial" w:hAnsi="Arial" w:cs="Arial"/>
        </w:rPr>
        <w:t>s</w:t>
      </w:r>
      <w:r w:rsidRPr="00CD06DE">
        <w:rPr>
          <w:rFonts w:ascii="Arial" w:hAnsi="Arial" w:cs="Arial"/>
        </w:rPr>
        <w:t xml:space="preserve"> et sûre</w:t>
      </w:r>
      <w:r w:rsidR="00E165D6" w:rsidRPr="00CD06DE">
        <w:rPr>
          <w:rFonts w:ascii="Arial" w:hAnsi="Arial" w:cs="Arial"/>
        </w:rPr>
        <w:t>s</w:t>
      </w:r>
      <w:r w:rsidRPr="00CD06DE">
        <w:rPr>
          <w:rFonts w:ascii="Arial" w:hAnsi="Arial" w:cs="Arial"/>
        </w:rPr>
        <w:t>.</w:t>
      </w:r>
    </w:p>
    <w:p w14:paraId="04D418B3" w14:textId="77777777" w:rsidR="007C4A41" w:rsidRPr="00CD06DE" w:rsidRDefault="007C4A41" w:rsidP="007C4A41">
      <w:pPr>
        <w:rPr>
          <w:rFonts w:ascii="Arial" w:hAnsi="Arial" w:cs="Arial"/>
        </w:rPr>
      </w:pPr>
      <w:r w:rsidRPr="00CD06DE">
        <w:rPr>
          <w:rFonts w:ascii="Arial" w:hAnsi="Arial" w:cs="Arial"/>
        </w:rPr>
        <w:t xml:space="preserve">La lumière naturelle est préférable, mais si cela </w:t>
      </w:r>
      <w:r w:rsidR="00E165D6" w:rsidRPr="00CD06DE">
        <w:rPr>
          <w:rFonts w:ascii="Arial" w:hAnsi="Arial" w:cs="Arial"/>
        </w:rPr>
        <w:t xml:space="preserve">n'est pas possible en raison de </w:t>
      </w:r>
      <w:r w:rsidRPr="00CD06DE">
        <w:rPr>
          <w:rFonts w:ascii="Arial" w:hAnsi="Arial" w:cs="Arial"/>
        </w:rPr>
        <w:t xml:space="preserve">contraintes de l'espace, un </w:t>
      </w:r>
      <w:r w:rsidR="00E165D6" w:rsidRPr="00CD06DE">
        <w:rPr>
          <w:rFonts w:ascii="Arial" w:hAnsi="Arial" w:cs="Arial"/>
        </w:rPr>
        <w:t xml:space="preserve">éclairage artificiel </w:t>
      </w:r>
      <w:r w:rsidR="004C0E1D" w:rsidRPr="00CD06DE">
        <w:rPr>
          <w:rFonts w:ascii="Arial" w:hAnsi="Arial" w:cs="Arial"/>
        </w:rPr>
        <w:t xml:space="preserve">doux et </w:t>
      </w:r>
      <w:r w:rsidR="00E165D6" w:rsidRPr="00CD06DE">
        <w:rPr>
          <w:rFonts w:ascii="Arial" w:hAnsi="Arial" w:cs="Arial"/>
        </w:rPr>
        <w:t>approprié</w:t>
      </w:r>
      <w:r w:rsidRPr="00CD06DE">
        <w:rPr>
          <w:rFonts w:ascii="Arial" w:hAnsi="Arial" w:cs="Arial"/>
        </w:rPr>
        <w:t xml:space="preserve">, une ventilation et un chauffage </w:t>
      </w:r>
      <w:r w:rsidR="00442274" w:rsidRPr="00CD06DE">
        <w:rPr>
          <w:rFonts w:ascii="Arial" w:hAnsi="Arial" w:cs="Arial"/>
        </w:rPr>
        <w:t>adéquats</w:t>
      </w:r>
      <w:r w:rsidRPr="00CD06DE">
        <w:rPr>
          <w:rFonts w:ascii="Arial" w:hAnsi="Arial" w:cs="Arial"/>
        </w:rPr>
        <w:t xml:space="preserve"> doivent êt</w:t>
      </w:r>
      <w:r w:rsidR="00442274" w:rsidRPr="00CD06DE">
        <w:rPr>
          <w:rFonts w:ascii="Arial" w:hAnsi="Arial" w:cs="Arial"/>
        </w:rPr>
        <w:t>re fournis. L'utilisation de</w:t>
      </w:r>
      <w:r w:rsidRPr="00CD06DE">
        <w:rPr>
          <w:rFonts w:ascii="Arial" w:hAnsi="Arial" w:cs="Arial"/>
        </w:rPr>
        <w:t xml:space="preserve"> l'air conditionné est</w:t>
      </w:r>
      <w:r w:rsidR="00442274" w:rsidRPr="00CD06DE">
        <w:rPr>
          <w:rFonts w:ascii="Arial" w:hAnsi="Arial" w:cs="Arial"/>
        </w:rPr>
        <w:t xml:space="preserve"> recommandée</w:t>
      </w:r>
      <w:r w:rsidR="00E165D6" w:rsidRPr="00CD06DE">
        <w:rPr>
          <w:rFonts w:ascii="Arial" w:hAnsi="Arial" w:cs="Arial"/>
        </w:rPr>
        <w:t xml:space="preserve"> pour maintenir des </w:t>
      </w:r>
      <w:r w:rsidRPr="00CD06DE">
        <w:rPr>
          <w:rFonts w:ascii="Arial" w:hAnsi="Arial" w:cs="Arial"/>
        </w:rPr>
        <w:t>températures adéquates.</w:t>
      </w:r>
    </w:p>
    <w:p w14:paraId="57C42C85" w14:textId="7E7532E8" w:rsidR="007C4A41" w:rsidRPr="00CD06DE" w:rsidRDefault="007C4A41" w:rsidP="007C4A41">
      <w:pPr>
        <w:rPr>
          <w:rFonts w:ascii="Arial" w:hAnsi="Arial" w:cs="Arial"/>
        </w:rPr>
      </w:pPr>
      <w:r w:rsidRPr="00CD06DE">
        <w:rPr>
          <w:rFonts w:ascii="Arial" w:hAnsi="Arial" w:cs="Arial"/>
        </w:rPr>
        <w:lastRenderedPageBreak/>
        <w:t>Le nettoyage doit être effectué avec des produits inodores, sans danger pour les aliments, utilisés exclusiveme</w:t>
      </w:r>
      <w:r w:rsidR="00E165D6" w:rsidRPr="00CD06DE">
        <w:rPr>
          <w:rFonts w:ascii="Arial" w:hAnsi="Arial" w:cs="Arial"/>
        </w:rPr>
        <w:t>nt dans la salle d'allaitement.</w:t>
      </w:r>
    </w:p>
    <w:p w14:paraId="1BECCB93" w14:textId="77777777" w:rsidR="007C4A41" w:rsidRPr="00CD06DE" w:rsidRDefault="007C4A41" w:rsidP="007C4A41">
      <w:pPr>
        <w:rPr>
          <w:rFonts w:ascii="Arial" w:hAnsi="Arial" w:cs="Arial"/>
        </w:rPr>
      </w:pPr>
      <w:r w:rsidRPr="00CD06DE">
        <w:rPr>
          <w:rFonts w:ascii="Arial" w:hAnsi="Arial" w:cs="Arial"/>
        </w:rPr>
        <w:t>Si nécessaire, un protocole de nettoyage préparé par le ministère de la Santé</w:t>
      </w:r>
      <w:r w:rsidR="00442274" w:rsidRPr="00CD06DE">
        <w:rPr>
          <w:rFonts w:ascii="Arial" w:hAnsi="Arial" w:cs="Arial"/>
        </w:rPr>
        <w:t xml:space="preserve"> doit être </w:t>
      </w:r>
      <w:r w:rsidRPr="00CD06DE">
        <w:rPr>
          <w:rFonts w:ascii="Arial" w:hAnsi="Arial" w:cs="Arial"/>
        </w:rPr>
        <w:t>disponible.</w:t>
      </w:r>
    </w:p>
    <w:p w14:paraId="664A9766" w14:textId="77777777" w:rsidR="007C4A41" w:rsidRPr="00CD06DE" w:rsidRDefault="007C4A41" w:rsidP="007C4A41">
      <w:pPr>
        <w:rPr>
          <w:rFonts w:ascii="Arial" w:hAnsi="Arial" w:cs="Arial"/>
        </w:rPr>
      </w:pPr>
      <w:r w:rsidRPr="00CD06DE">
        <w:rPr>
          <w:rFonts w:ascii="Arial" w:hAnsi="Arial" w:cs="Arial"/>
        </w:rPr>
        <w:t>Le mobilier de la salle d</w:t>
      </w:r>
      <w:r w:rsidR="00E165D6" w:rsidRPr="00CD06DE">
        <w:rPr>
          <w:rFonts w:ascii="Arial" w:hAnsi="Arial" w:cs="Arial"/>
        </w:rPr>
        <w:t xml:space="preserve">'allaitement doit de préférence </w:t>
      </w:r>
      <w:r w:rsidRPr="00CD06DE">
        <w:rPr>
          <w:rFonts w:ascii="Arial" w:hAnsi="Arial" w:cs="Arial"/>
        </w:rPr>
        <w:t>avoir des s</w:t>
      </w:r>
      <w:r w:rsidR="00E165D6" w:rsidRPr="00CD06DE">
        <w:rPr>
          <w:rFonts w:ascii="Arial" w:hAnsi="Arial" w:cs="Arial"/>
        </w:rPr>
        <w:t>urfaces lisses, et tout matériel ne pouvant pas être lavable</w:t>
      </w:r>
      <w:r w:rsidRPr="00CD06DE">
        <w:rPr>
          <w:rFonts w:ascii="Arial" w:hAnsi="Arial" w:cs="Arial"/>
        </w:rPr>
        <w:t xml:space="preserve"> (moquettes, rideaux </w:t>
      </w:r>
      <w:r w:rsidR="00E165D6" w:rsidRPr="00CD06DE">
        <w:rPr>
          <w:rFonts w:ascii="Arial" w:hAnsi="Arial" w:cs="Arial"/>
        </w:rPr>
        <w:t>en tissu ou autres éléments qui</w:t>
      </w:r>
      <w:r w:rsidRPr="00CD06DE">
        <w:rPr>
          <w:rFonts w:ascii="Arial" w:hAnsi="Arial" w:cs="Arial"/>
        </w:rPr>
        <w:t xml:space="preserve"> attirent la poussière) doivent être évités.</w:t>
      </w:r>
    </w:p>
    <w:p w14:paraId="569F0B74" w14:textId="712EF12E" w:rsidR="007C4A41" w:rsidRPr="00CD06DE" w:rsidRDefault="007C4A41" w:rsidP="007C4A41">
      <w:pPr>
        <w:rPr>
          <w:rFonts w:ascii="Arial" w:hAnsi="Arial" w:cs="Arial"/>
        </w:rPr>
      </w:pPr>
      <w:r w:rsidRPr="00CD06DE">
        <w:rPr>
          <w:rFonts w:ascii="Arial" w:hAnsi="Arial" w:cs="Arial"/>
        </w:rPr>
        <w:t>Les plafonds, les murs, les séparations de pièces</w:t>
      </w:r>
      <w:r w:rsidR="00E165D6" w:rsidRPr="00CD06DE">
        <w:rPr>
          <w:rFonts w:ascii="Arial" w:hAnsi="Arial" w:cs="Arial"/>
        </w:rPr>
        <w:t xml:space="preserve"> et les sols doivent idéalement </w:t>
      </w:r>
      <w:r w:rsidRPr="00CD06DE">
        <w:rPr>
          <w:rFonts w:ascii="Arial" w:hAnsi="Arial" w:cs="Arial"/>
        </w:rPr>
        <w:t>être lisses, sans points d'accumulatio</w:t>
      </w:r>
      <w:r w:rsidR="00E165D6" w:rsidRPr="00CD06DE">
        <w:rPr>
          <w:rFonts w:ascii="Arial" w:hAnsi="Arial" w:cs="Arial"/>
        </w:rPr>
        <w:t>n de saleté, et être facilement</w:t>
      </w:r>
      <w:r w:rsidRPr="00CD06DE">
        <w:rPr>
          <w:rFonts w:ascii="Arial" w:hAnsi="Arial" w:cs="Arial"/>
        </w:rPr>
        <w:t xml:space="preserve"> lavables et </w:t>
      </w:r>
      <w:proofErr w:type="spellStart"/>
      <w:r w:rsidRPr="00CD06DE">
        <w:rPr>
          <w:rFonts w:ascii="Arial" w:hAnsi="Arial" w:cs="Arial"/>
        </w:rPr>
        <w:t>désinfectables</w:t>
      </w:r>
      <w:proofErr w:type="spellEnd"/>
      <w:r w:rsidRPr="00CD06DE">
        <w:rPr>
          <w:rFonts w:ascii="Arial" w:hAnsi="Arial" w:cs="Arial"/>
        </w:rPr>
        <w:t>.</w:t>
      </w:r>
    </w:p>
    <w:p w14:paraId="7749E94E" w14:textId="77777777" w:rsidR="00A05EC6" w:rsidRPr="00CD06DE" w:rsidRDefault="00F97A2A" w:rsidP="00F97A2A">
      <w:pPr>
        <w:rPr>
          <w:rFonts w:ascii="Arial" w:hAnsi="Arial" w:cs="Arial"/>
        </w:rPr>
      </w:pPr>
      <w:r w:rsidRPr="00CD06DE">
        <w:rPr>
          <w:rFonts w:ascii="Arial" w:hAnsi="Arial" w:cs="Arial"/>
        </w:rPr>
        <w:t>Certains aspects des s</w:t>
      </w:r>
      <w:r w:rsidR="00E165D6" w:rsidRPr="00CD06DE">
        <w:rPr>
          <w:rFonts w:ascii="Arial" w:hAnsi="Arial" w:cs="Arial"/>
        </w:rPr>
        <w:t xml:space="preserve">alles d'allaitement ne sont pas </w:t>
      </w:r>
      <w:r w:rsidRPr="00CD06DE">
        <w:rPr>
          <w:rFonts w:ascii="Arial" w:hAnsi="Arial" w:cs="Arial"/>
        </w:rPr>
        <w:t>exigés par la loi, mais il</w:t>
      </w:r>
      <w:r w:rsidR="00E165D6" w:rsidRPr="00CD06DE">
        <w:rPr>
          <w:rFonts w:ascii="Arial" w:hAnsi="Arial" w:cs="Arial"/>
        </w:rPr>
        <w:t xml:space="preserve">s contribuent à encourager et à </w:t>
      </w:r>
      <w:r w:rsidRPr="00CD06DE">
        <w:rPr>
          <w:rFonts w:ascii="Arial" w:hAnsi="Arial" w:cs="Arial"/>
        </w:rPr>
        <w:t>soutenir les mères d</w:t>
      </w:r>
      <w:r w:rsidR="00E165D6" w:rsidRPr="00CD06DE">
        <w:rPr>
          <w:rFonts w:ascii="Arial" w:hAnsi="Arial" w:cs="Arial"/>
        </w:rPr>
        <w:t xml:space="preserve">ans cette étape très importante </w:t>
      </w:r>
      <w:r w:rsidRPr="00CD06DE">
        <w:rPr>
          <w:rFonts w:ascii="Arial" w:hAnsi="Arial" w:cs="Arial"/>
        </w:rPr>
        <w:t>de leur vie.</w:t>
      </w:r>
    </w:p>
    <w:p w14:paraId="2720FF72" w14:textId="0319585D" w:rsidR="00F97A2A" w:rsidRPr="00CD06DE" w:rsidRDefault="00F97A2A" w:rsidP="00A05EC6">
      <w:pPr>
        <w:rPr>
          <w:rFonts w:ascii="Arial" w:hAnsi="Arial" w:cs="Arial"/>
        </w:rPr>
      </w:pPr>
      <w:r w:rsidRPr="00CD06DE">
        <w:rPr>
          <w:rFonts w:ascii="Arial" w:hAnsi="Arial" w:cs="Arial"/>
        </w:rPr>
        <w:t xml:space="preserve">Il s'agit notamment de </w:t>
      </w:r>
      <w:r w:rsidR="00A05EC6" w:rsidRPr="00CD06DE">
        <w:rPr>
          <w:rFonts w:ascii="Arial" w:hAnsi="Arial" w:cs="Arial"/>
        </w:rPr>
        <w:t>b</w:t>
      </w:r>
      <w:r w:rsidRPr="00CD06DE">
        <w:rPr>
          <w:rFonts w:ascii="Arial" w:hAnsi="Arial" w:cs="Arial"/>
        </w:rPr>
        <w:t>ibliothèque avec des livre</w:t>
      </w:r>
      <w:r w:rsidR="00E165D6" w:rsidRPr="00CD06DE">
        <w:rPr>
          <w:rFonts w:ascii="Arial" w:hAnsi="Arial" w:cs="Arial"/>
        </w:rPr>
        <w:t xml:space="preserve">s, des guides, des brochures </w:t>
      </w:r>
      <w:r w:rsidRPr="00CD06DE">
        <w:rPr>
          <w:rFonts w:ascii="Arial" w:hAnsi="Arial" w:cs="Arial"/>
        </w:rPr>
        <w:t>et des affiches contenant des informations</w:t>
      </w:r>
      <w:r w:rsidR="00A05EC6" w:rsidRPr="00CD06DE">
        <w:rPr>
          <w:rFonts w:ascii="Arial" w:hAnsi="Arial" w:cs="Arial"/>
        </w:rPr>
        <w:t xml:space="preserve"> </w:t>
      </w:r>
      <w:r w:rsidRPr="00CD06DE">
        <w:rPr>
          <w:rFonts w:ascii="Arial" w:hAnsi="Arial" w:cs="Arial"/>
        </w:rPr>
        <w:t xml:space="preserve">sur la </w:t>
      </w:r>
      <w:r w:rsidR="00E165D6" w:rsidRPr="00CD06DE">
        <w:rPr>
          <w:rFonts w:ascii="Arial" w:hAnsi="Arial" w:cs="Arial"/>
        </w:rPr>
        <w:t xml:space="preserve">grossesse, la petite enfance et </w:t>
      </w:r>
      <w:r w:rsidRPr="00CD06DE">
        <w:rPr>
          <w:rFonts w:ascii="Arial" w:hAnsi="Arial" w:cs="Arial"/>
        </w:rPr>
        <w:t>l'allaitement maternel, entre autres sujets connexes.</w:t>
      </w:r>
    </w:p>
    <w:p w14:paraId="37F47C13" w14:textId="77777777" w:rsidR="00F97A2A" w:rsidRPr="00CD06DE" w:rsidRDefault="00F97A2A" w:rsidP="00F97A2A">
      <w:pPr>
        <w:rPr>
          <w:rFonts w:ascii="Arial" w:hAnsi="Arial" w:cs="Arial"/>
        </w:rPr>
      </w:pPr>
      <w:r w:rsidRPr="00CD06DE">
        <w:rPr>
          <w:rFonts w:ascii="Arial" w:hAnsi="Arial" w:cs="Arial"/>
        </w:rPr>
        <w:t>Pour des raisons d'hygièn</w:t>
      </w:r>
      <w:r w:rsidR="00E165D6" w:rsidRPr="00CD06DE">
        <w:rPr>
          <w:rFonts w:ascii="Arial" w:hAnsi="Arial" w:cs="Arial"/>
        </w:rPr>
        <w:t xml:space="preserve">e, cette bibliothèque doit être </w:t>
      </w:r>
      <w:r w:rsidRPr="00CD06DE">
        <w:rPr>
          <w:rFonts w:ascii="Arial" w:hAnsi="Arial" w:cs="Arial"/>
        </w:rPr>
        <w:t>privée et fermée.</w:t>
      </w:r>
    </w:p>
    <w:p w14:paraId="3948BF91" w14:textId="77777777" w:rsidR="00F97A2A" w:rsidRPr="00BD498B" w:rsidRDefault="00442274" w:rsidP="00F97A2A">
      <w:pPr>
        <w:rPr>
          <w:rFonts w:ascii="Arial" w:hAnsi="Arial" w:cs="Arial"/>
          <w:color w:val="000000" w:themeColor="text1"/>
          <w:sz w:val="28"/>
          <w:szCs w:val="28"/>
        </w:rPr>
      </w:pPr>
      <w:r w:rsidRPr="00CD06DE">
        <w:rPr>
          <w:rFonts w:ascii="Arial" w:hAnsi="Arial" w:cs="Arial"/>
        </w:rPr>
        <w:t>Envisager</w:t>
      </w:r>
      <w:r w:rsidR="00F97A2A" w:rsidRPr="00CD06DE">
        <w:rPr>
          <w:rFonts w:ascii="Arial" w:hAnsi="Arial" w:cs="Arial"/>
        </w:rPr>
        <w:t xml:space="preserve"> d'inviter des mères à p</w:t>
      </w:r>
      <w:r w:rsidR="004C0E1D" w:rsidRPr="00CD06DE">
        <w:rPr>
          <w:rFonts w:ascii="Arial" w:hAnsi="Arial" w:cs="Arial"/>
        </w:rPr>
        <w:t xml:space="preserve">articiper à la conception de la </w:t>
      </w:r>
      <w:r w:rsidR="00F97A2A" w:rsidRPr="00CD06DE">
        <w:rPr>
          <w:rFonts w:ascii="Arial" w:hAnsi="Arial" w:cs="Arial"/>
        </w:rPr>
        <w:t>salle d'alla</w:t>
      </w:r>
      <w:r w:rsidRPr="00CD06DE">
        <w:rPr>
          <w:rFonts w:ascii="Arial" w:hAnsi="Arial" w:cs="Arial"/>
        </w:rPr>
        <w:t>itement ou prévoir</w:t>
      </w:r>
      <w:r w:rsidR="004C0E1D" w:rsidRPr="00CD06DE">
        <w:rPr>
          <w:rFonts w:ascii="Arial" w:hAnsi="Arial" w:cs="Arial"/>
        </w:rPr>
        <w:t>, un t</w:t>
      </w:r>
      <w:r w:rsidRPr="00CD06DE">
        <w:rPr>
          <w:rFonts w:ascii="Arial" w:hAnsi="Arial" w:cs="Arial"/>
        </w:rPr>
        <w:t>ableau d’affichage, une boîte</w:t>
      </w:r>
      <w:r w:rsidR="00F97A2A" w:rsidRPr="00CD06DE">
        <w:rPr>
          <w:rFonts w:ascii="Arial" w:hAnsi="Arial" w:cs="Arial"/>
        </w:rPr>
        <w:t xml:space="preserve"> à commentaires pour permettre aux mèr</w:t>
      </w:r>
      <w:r w:rsidR="004C0E1D" w:rsidRPr="00CD06DE">
        <w:rPr>
          <w:rFonts w:ascii="Arial" w:hAnsi="Arial" w:cs="Arial"/>
        </w:rPr>
        <w:t xml:space="preserve">es de faire des suggestions sur </w:t>
      </w:r>
      <w:r w:rsidR="00F97A2A" w:rsidRPr="00CD06DE">
        <w:rPr>
          <w:rFonts w:ascii="Arial" w:hAnsi="Arial" w:cs="Arial"/>
        </w:rPr>
        <w:t>modalités d'amélioration de la pièce</w:t>
      </w:r>
      <w:r w:rsidR="00F97A2A" w:rsidRPr="00BD498B">
        <w:rPr>
          <w:rFonts w:ascii="Arial" w:hAnsi="Arial" w:cs="Arial"/>
          <w:color w:val="000000" w:themeColor="text1"/>
          <w:sz w:val="28"/>
          <w:szCs w:val="28"/>
        </w:rPr>
        <w:t>.</w:t>
      </w:r>
    </w:p>
    <w:p w14:paraId="36E9EF46" w14:textId="4944D621" w:rsidR="004C0E1D" w:rsidRPr="00BD498B" w:rsidRDefault="004C0E1D" w:rsidP="004C0E1D">
      <w:pPr>
        <w:rPr>
          <w:rFonts w:ascii="Arial" w:hAnsi="Arial" w:cs="Arial"/>
          <w:color w:val="000000" w:themeColor="text1"/>
          <w:sz w:val="28"/>
          <w:szCs w:val="28"/>
        </w:rPr>
      </w:pPr>
      <w:r w:rsidRPr="00BD498B">
        <w:rPr>
          <w:rFonts w:ascii="Arial" w:hAnsi="Arial" w:cs="Arial"/>
          <w:b/>
          <w:color w:val="000000" w:themeColor="text1"/>
          <w:sz w:val="28"/>
          <w:szCs w:val="28"/>
        </w:rPr>
        <w:t>Publicité ou promotion directe ou indirecte</w:t>
      </w:r>
      <w:r w:rsidRPr="00BD498B">
        <w:rPr>
          <w:rFonts w:ascii="Arial" w:hAnsi="Arial" w:cs="Arial"/>
          <w:color w:val="000000" w:themeColor="text1"/>
          <w:sz w:val="28"/>
          <w:szCs w:val="28"/>
        </w:rPr>
        <w:t xml:space="preserve"> </w:t>
      </w:r>
    </w:p>
    <w:p w14:paraId="478D22DA" w14:textId="7E5F9EC7" w:rsidR="004C0E1D" w:rsidRPr="00CD06DE" w:rsidRDefault="004C0E1D" w:rsidP="004C0E1D">
      <w:pPr>
        <w:rPr>
          <w:rFonts w:ascii="Arial" w:hAnsi="Arial" w:cs="Arial"/>
        </w:rPr>
      </w:pPr>
      <w:r w:rsidRPr="00CD06DE">
        <w:rPr>
          <w:rFonts w:ascii="Arial" w:hAnsi="Arial" w:cs="Arial"/>
        </w:rPr>
        <w:t>Pas d’affiches, objets, cadeaux, échantillons de lait maternisé, informations destinées aux femmes et aux familles.</w:t>
      </w:r>
    </w:p>
    <w:p w14:paraId="0C7ED78C" w14:textId="77777777" w:rsidR="004C0E1D" w:rsidRPr="00CD06DE" w:rsidRDefault="004C0E1D" w:rsidP="004C0E1D">
      <w:pPr>
        <w:rPr>
          <w:rFonts w:ascii="Arial" w:hAnsi="Arial" w:cs="Arial"/>
        </w:rPr>
      </w:pPr>
      <w:r w:rsidRPr="00CD06DE">
        <w:rPr>
          <w:rFonts w:ascii="Arial" w:hAnsi="Arial" w:cs="Arial"/>
        </w:rPr>
        <w:t>Les entreprises fabriquant, distribuant ou commercialisant des substituts du lait maternel de quelque manière que ce soit est interdite, conformément au Code international de commercialisation des substituts du lait maternel.</w:t>
      </w:r>
    </w:p>
    <w:p w14:paraId="791FBADF" w14:textId="70D77D89" w:rsidR="00833C35" w:rsidRPr="00BD498B" w:rsidRDefault="004C0E1D" w:rsidP="00F97A2A">
      <w:pPr>
        <w:rPr>
          <w:rFonts w:ascii="Arial" w:hAnsi="Arial" w:cs="Arial"/>
          <w:b/>
          <w:color w:val="000000" w:themeColor="text1"/>
          <w:sz w:val="28"/>
          <w:szCs w:val="28"/>
        </w:rPr>
      </w:pPr>
      <w:r w:rsidRPr="00BD498B">
        <w:rPr>
          <w:rFonts w:ascii="Arial" w:hAnsi="Arial" w:cs="Arial"/>
          <w:b/>
          <w:color w:val="000000" w:themeColor="text1"/>
          <w:sz w:val="28"/>
          <w:szCs w:val="28"/>
        </w:rPr>
        <w:t>Avantages de l’allaitement à long terme </w:t>
      </w:r>
    </w:p>
    <w:p w14:paraId="5150F2E0" w14:textId="15F7F0E6" w:rsidR="00833C35" w:rsidRPr="00CD06DE" w:rsidRDefault="00833C35" w:rsidP="00833C35">
      <w:pPr>
        <w:rPr>
          <w:rFonts w:ascii="Arial" w:hAnsi="Arial" w:cs="Arial"/>
        </w:rPr>
      </w:pPr>
      <w:r w:rsidRPr="00CD06DE">
        <w:rPr>
          <w:rFonts w:ascii="Arial" w:hAnsi="Arial" w:cs="Arial"/>
          <w:b/>
        </w:rPr>
        <w:t>Pour la mère</w:t>
      </w:r>
      <w:r w:rsidR="004C0E1D" w:rsidRPr="00CD06DE">
        <w:rPr>
          <w:rFonts w:ascii="Arial" w:hAnsi="Arial" w:cs="Arial"/>
        </w:rPr>
        <w:t> </w:t>
      </w:r>
    </w:p>
    <w:p w14:paraId="0673C305" w14:textId="09707359" w:rsidR="00DC3BD3" w:rsidRPr="00CD06DE" w:rsidRDefault="00833C35" w:rsidP="00833C35">
      <w:pPr>
        <w:rPr>
          <w:rFonts w:ascii="Arial" w:hAnsi="Arial" w:cs="Arial"/>
        </w:rPr>
      </w:pPr>
      <w:r w:rsidRPr="00CD06DE">
        <w:rPr>
          <w:rFonts w:ascii="Arial" w:hAnsi="Arial" w:cs="Arial"/>
        </w:rPr>
        <w:t xml:space="preserve">Favorise un rétablissement </w:t>
      </w:r>
      <w:r w:rsidR="004C0E1D" w:rsidRPr="00CD06DE">
        <w:rPr>
          <w:rFonts w:ascii="Arial" w:hAnsi="Arial" w:cs="Arial"/>
        </w:rPr>
        <w:t xml:space="preserve">rapide après l'accouchement car </w:t>
      </w:r>
      <w:r w:rsidRPr="00CD06DE">
        <w:rPr>
          <w:rFonts w:ascii="Arial" w:hAnsi="Arial" w:cs="Arial"/>
        </w:rPr>
        <w:t>il pré</w:t>
      </w:r>
      <w:r w:rsidR="004C0E1D" w:rsidRPr="00CD06DE">
        <w:rPr>
          <w:rFonts w:ascii="Arial" w:hAnsi="Arial" w:cs="Arial"/>
        </w:rPr>
        <w:t>vient les saignements abondants,</w:t>
      </w:r>
      <w:r w:rsidRPr="00CD06DE">
        <w:rPr>
          <w:rFonts w:ascii="Arial" w:hAnsi="Arial" w:cs="Arial"/>
        </w:rPr>
        <w:t xml:space="preserve"> réduit le risque de</w:t>
      </w:r>
      <w:r w:rsidR="004C0E1D" w:rsidRPr="00CD06DE">
        <w:rPr>
          <w:rFonts w:ascii="Arial" w:hAnsi="Arial" w:cs="Arial"/>
        </w:rPr>
        <w:t xml:space="preserve"> maladies chroniques telles que </w:t>
      </w:r>
      <w:r w:rsidRPr="00CD06DE">
        <w:rPr>
          <w:rFonts w:ascii="Arial" w:hAnsi="Arial" w:cs="Arial"/>
        </w:rPr>
        <w:t>les cancers du sein et de l'ova</w:t>
      </w:r>
      <w:r w:rsidR="004C0E1D" w:rsidRPr="00CD06DE">
        <w:rPr>
          <w:rFonts w:ascii="Arial" w:hAnsi="Arial" w:cs="Arial"/>
        </w:rPr>
        <w:t>ire, les maladies cardiaques et le diabète, améliore</w:t>
      </w:r>
      <w:r w:rsidRPr="00CD06DE">
        <w:rPr>
          <w:rFonts w:ascii="Arial" w:hAnsi="Arial" w:cs="Arial"/>
        </w:rPr>
        <w:t xml:space="preserve"> également l'espacement des naissances.</w:t>
      </w:r>
    </w:p>
    <w:p w14:paraId="220D5396" w14:textId="63E17268" w:rsidR="00833C35" w:rsidRPr="00CD06DE" w:rsidRDefault="004C0E1D" w:rsidP="00833C35">
      <w:pPr>
        <w:rPr>
          <w:rFonts w:ascii="Arial" w:hAnsi="Arial" w:cs="Arial"/>
          <w:b/>
        </w:rPr>
      </w:pPr>
      <w:r w:rsidRPr="00CD06DE">
        <w:rPr>
          <w:rFonts w:ascii="Arial" w:hAnsi="Arial" w:cs="Arial"/>
          <w:b/>
        </w:rPr>
        <w:t>Pour l’</w:t>
      </w:r>
      <w:r w:rsidR="00DC3BD3" w:rsidRPr="00CD06DE">
        <w:rPr>
          <w:rFonts w:ascii="Arial" w:hAnsi="Arial" w:cs="Arial"/>
          <w:b/>
        </w:rPr>
        <w:t>enfant </w:t>
      </w:r>
    </w:p>
    <w:p w14:paraId="744C60E1" w14:textId="3A05CDBD" w:rsidR="004C0E1D" w:rsidRPr="00CD06DE" w:rsidRDefault="00833C35" w:rsidP="00833C35">
      <w:pPr>
        <w:rPr>
          <w:rFonts w:ascii="Arial" w:hAnsi="Arial" w:cs="Arial"/>
        </w:rPr>
      </w:pPr>
      <w:r w:rsidRPr="00CD06DE">
        <w:rPr>
          <w:rFonts w:ascii="Arial" w:hAnsi="Arial" w:cs="Arial"/>
        </w:rPr>
        <w:t>Le lait maternel protège l'enfant contre les maladie</w:t>
      </w:r>
      <w:r w:rsidR="004C0E1D" w:rsidRPr="00CD06DE">
        <w:rPr>
          <w:rFonts w:ascii="Arial" w:hAnsi="Arial" w:cs="Arial"/>
        </w:rPr>
        <w:t>s infectieuses</w:t>
      </w:r>
      <w:r w:rsidRPr="00CD06DE">
        <w:rPr>
          <w:rFonts w:ascii="Arial" w:hAnsi="Arial" w:cs="Arial"/>
        </w:rPr>
        <w:t xml:space="preserve"> telles que la diarrhée et les infections</w:t>
      </w:r>
      <w:r w:rsidR="004C0E1D" w:rsidRPr="00CD06DE">
        <w:rPr>
          <w:rFonts w:ascii="Arial" w:hAnsi="Arial" w:cs="Arial"/>
        </w:rPr>
        <w:t xml:space="preserve"> </w:t>
      </w:r>
      <w:r w:rsidRPr="00CD06DE">
        <w:rPr>
          <w:rFonts w:ascii="Arial" w:hAnsi="Arial" w:cs="Arial"/>
        </w:rPr>
        <w:t>respiratoires, réduisant ainsi la fréquence ou la</w:t>
      </w:r>
      <w:r w:rsidR="004C0E1D" w:rsidRPr="00CD06DE">
        <w:rPr>
          <w:rFonts w:ascii="Arial" w:hAnsi="Arial" w:cs="Arial"/>
        </w:rPr>
        <w:t xml:space="preserve"> </w:t>
      </w:r>
      <w:r w:rsidRPr="00CD06DE">
        <w:rPr>
          <w:rFonts w:ascii="Arial" w:hAnsi="Arial" w:cs="Arial"/>
        </w:rPr>
        <w:t>gravité des maladies</w:t>
      </w:r>
      <w:r w:rsidR="004C0E1D" w:rsidRPr="00CD06DE">
        <w:rPr>
          <w:rFonts w:ascii="Arial" w:hAnsi="Arial" w:cs="Arial"/>
        </w:rPr>
        <w:t xml:space="preserve"> </w:t>
      </w:r>
      <w:r w:rsidRPr="00CD06DE">
        <w:rPr>
          <w:rFonts w:ascii="Arial" w:hAnsi="Arial" w:cs="Arial"/>
        </w:rPr>
        <w:t>infantiles</w:t>
      </w:r>
      <w:r w:rsidR="004C0E1D" w:rsidRPr="00CD06DE">
        <w:rPr>
          <w:rFonts w:ascii="Arial" w:hAnsi="Arial" w:cs="Arial"/>
        </w:rPr>
        <w:t xml:space="preserve"> </w:t>
      </w:r>
      <w:r w:rsidRPr="00CD06DE">
        <w:rPr>
          <w:rFonts w:ascii="Arial" w:hAnsi="Arial" w:cs="Arial"/>
        </w:rPr>
        <w:t>courantes.</w:t>
      </w:r>
    </w:p>
    <w:p w14:paraId="312D8B34" w14:textId="77777777" w:rsidR="00833C35" w:rsidRPr="00CD06DE" w:rsidRDefault="00833C35" w:rsidP="00833C35">
      <w:pPr>
        <w:rPr>
          <w:rFonts w:ascii="Arial" w:hAnsi="Arial" w:cs="Arial"/>
        </w:rPr>
      </w:pPr>
      <w:r w:rsidRPr="00CD06DE">
        <w:rPr>
          <w:rFonts w:ascii="Arial" w:hAnsi="Arial" w:cs="Arial"/>
        </w:rPr>
        <w:t>Des études ont prouvé le rô</w:t>
      </w:r>
      <w:r w:rsidR="004C0E1D" w:rsidRPr="00CD06DE">
        <w:rPr>
          <w:rFonts w:ascii="Arial" w:hAnsi="Arial" w:cs="Arial"/>
        </w:rPr>
        <w:t>le fondamental de l'allaitement d</w:t>
      </w:r>
      <w:r w:rsidRPr="00CD06DE">
        <w:rPr>
          <w:rFonts w:ascii="Arial" w:hAnsi="Arial" w:cs="Arial"/>
        </w:rPr>
        <w:t>ans la prévention des maladies non trans</w:t>
      </w:r>
      <w:r w:rsidR="004C0E1D" w:rsidRPr="00CD06DE">
        <w:rPr>
          <w:rFonts w:ascii="Arial" w:hAnsi="Arial" w:cs="Arial"/>
        </w:rPr>
        <w:t>missibles telles que l'</w:t>
      </w:r>
      <w:r w:rsidR="00442274" w:rsidRPr="00CD06DE">
        <w:rPr>
          <w:rFonts w:ascii="Arial" w:hAnsi="Arial" w:cs="Arial"/>
        </w:rPr>
        <w:t>obésité, le</w:t>
      </w:r>
      <w:r w:rsidRPr="00CD06DE">
        <w:rPr>
          <w:rFonts w:ascii="Arial" w:hAnsi="Arial" w:cs="Arial"/>
        </w:rPr>
        <w:t xml:space="preserve"> surpoids, l'hypercholestérolémie, le diabète de type 2 et les maladies cardiovasculaires.</w:t>
      </w:r>
    </w:p>
    <w:p w14:paraId="3B422049" w14:textId="661A1F2A" w:rsidR="00833C35" w:rsidRDefault="00B30407" w:rsidP="00833C35">
      <w:pPr>
        <w:rPr>
          <w:rFonts w:ascii="Arial" w:hAnsi="Arial" w:cs="Arial"/>
        </w:rPr>
      </w:pPr>
      <w:r w:rsidRPr="00CD06DE">
        <w:rPr>
          <w:rFonts w:ascii="Arial" w:hAnsi="Arial" w:cs="Arial"/>
        </w:rPr>
        <w:t xml:space="preserve">L'allaitement maternel est </w:t>
      </w:r>
      <w:r w:rsidR="00833C35" w:rsidRPr="00CD06DE">
        <w:rPr>
          <w:rFonts w:ascii="Arial" w:hAnsi="Arial" w:cs="Arial"/>
        </w:rPr>
        <w:t>l'une des pratique</w:t>
      </w:r>
      <w:r w:rsidRPr="00CD06DE">
        <w:rPr>
          <w:rFonts w:ascii="Arial" w:hAnsi="Arial" w:cs="Arial"/>
        </w:rPr>
        <w:t>s qui contribuent à prévenir la</w:t>
      </w:r>
      <w:r w:rsidR="00442274" w:rsidRPr="00CD06DE">
        <w:rPr>
          <w:rFonts w:ascii="Arial" w:hAnsi="Arial" w:cs="Arial"/>
        </w:rPr>
        <w:t xml:space="preserve"> </w:t>
      </w:r>
      <w:r w:rsidR="00833C35" w:rsidRPr="00CD06DE">
        <w:rPr>
          <w:rFonts w:ascii="Arial" w:hAnsi="Arial" w:cs="Arial"/>
        </w:rPr>
        <w:t>mort subite du nourrisson.</w:t>
      </w:r>
    </w:p>
    <w:p w14:paraId="132A7583" w14:textId="77777777" w:rsidR="00BD498B" w:rsidRPr="00CD06DE" w:rsidRDefault="00BD498B" w:rsidP="00833C35">
      <w:pPr>
        <w:rPr>
          <w:rFonts w:ascii="Arial" w:hAnsi="Arial" w:cs="Arial"/>
        </w:rPr>
      </w:pPr>
    </w:p>
    <w:p w14:paraId="72DD548D" w14:textId="77777777" w:rsidR="00442274" w:rsidRPr="00CD06DE" w:rsidRDefault="00B30407" w:rsidP="00833C35">
      <w:pPr>
        <w:rPr>
          <w:rFonts w:ascii="Arial" w:hAnsi="Arial" w:cs="Arial"/>
        </w:rPr>
      </w:pPr>
      <w:r w:rsidRPr="00CD06DE">
        <w:rPr>
          <w:rFonts w:ascii="Arial" w:hAnsi="Arial" w:cs="Arial"/>
          <w:b/>
        </w:rPr>
        <w:lastRenderedPageBreak/>
        <w:t xml:space="preserve">Pour la société et </w:t>
      </w:r>
      <w:r w:rsidR="00833C35" w:rsidRPr="00CD06DE">
        <w:rPr>
          <w:rFonts w:ascii="Arial" w:hAnsi="Arial" w:cs="Arial"/>
          <w:b/>
        </w:rPr>
        <w:t>l'environnement</w:t>
      </w:r>
      <w:r w:rsidR="00442274" w:rsidRPr="00CD06DE">
        <w:rPr>
          <w:rFonts w:ascii="Arial" w:hAnsi="Arial" w:cs="Arial"/>
        </w:rPr>
        <w:t> </w:t>
      </w:r>
    </w:p>
    <w:p w14:paraId="3001A2BB" w14:textId="5BB85CE2" w:rsidR="00833C35" w:rsidRPr="00CD06DE" w:rsidRDefault="00833C35" w:rsidP="00833C35">
      <w:pPr>
        <w:rPr>
          <w:rFonts w:ascii="Arial" w:hAnsi="Arial" w:cs="Arial"/>
        </w:rPr>
      </w:pPr>
      <w:r w:rsidRPr="00CD06DE">
        <w:rPr>
          <w:rFonts w:ascii="Arial" w:hAnsi="Arial" w:cs="Arial"/>
        </w:rPr>
        <w:t>Le lait mate</w:t>
      </w:r>
      <w:r w:rsidR="00B30407" w:rsidRPr="00CD06DE">
        <w:rPr>
          <w:rFonts w:ascii="Arial" w:hAnsi="Arial" w:cs="Arial"/>
        </w:rPr>
        <w:t>rnel est toujours disponible et à la portée de toute économie. Il</w:t>
      </w:r>
      <w:r w:rsidRPr="00CD06DE">
        <w:rPr>
          <w:rFonts w:ascii="Arial" w:hAnsi="Arial" w:cs="Arial"/>
        </w:rPr>
        <w:t xml:space="preserve"> offre de</w:t>
      </w:r>
      <w:r w:rsidR="00B30407" w:rsidRPr="00CD06DE">
        <w:rPr>
          <w:rFonts w:ascii="Arial" w:hAnsi="Arial" w:cs="Arial"/>
        </w:rPr>
        <w:t>s avantages qui ne peuvent être</w:t>
      </w:r>
      <w:r w:rsidRPr="00CD06DE">
        <w:rPr>
          <w:rFonts w:ascii="Arial" w:hAnsi="Arial" w:cs="Arial"/>
        </w:rPr>
        <w:t xml:space="preserve"> reproduits par </w:t>
      </w:r>
      <w:r w:rsidR="00B30407" w:rsidRPr="00CD06DE">
        <w:rPr>
          <w:rFonts w:ascii="Arial" w:hAnsi="Arial" w:cs="Arial"/>
        </w:rPr>
        <w:t>aucun autre aliment. Cependant, les</w:t>
      </w:r>
      <w:r w:rsidRPr="00CD06DE">
        <w:rPr>
          <w:rFonts w:ascii="Arial" w:hAnsi="Arial" w:cs="Arial"/>
        </w:rPr>
        <w:t xml:space="preserve"> prati</w:t>
      </w:r>
      <w:r w:rsidR="00B30407" w:rsidRPr="00CD06DE">
        <w:rPr>
          <w:rFonts w:ascii="Arial" w:hAnsi="Arial" w:cs="Arial"/>
        </w:rPr>
        <w:t xml:space="preserve">ques d'allaitement sont souvent </w:t>
      </w:r>
      <w:r w:rsidRPr="00CD06DE">
        <w:rPr>
          <w:rFonts w:ascii="Arial" w:hAnsi="Arial" w:cs="Arial"/>
        </w:rPr>
        <w:t>affecté</w:t>
      </w:r>
      <w:r w:rsidR="00B30407" w:rsidRPr="00CD06DE">
        <w:rPr>
          <w:rFonts w:ascii="Arial" w:hAnsi="Arial" w:cs="Arial"/>
        </w:rPr>
        <w:t xml:space="preserve">es par des variables telles que </w:t>
      </w:r>
      <w:r w:rsidRPr="00CD06DE">
        <w:rPr>
          <w:rFonts w:ascii="Arial" w:hAnsi="Arial" w:cs="Arial"/>
        </w:rPr>
        <w:t>la commercialisatio</w:t>
      </w:r>
      <w:r w:rsidR="00B30407" w:rsidRPr="00CD06DE">
        <w:rPr>
          <w:rFonts w:ascii="Arial" w:hAnsi="Arial" w:cs="Arial"/>
        </w:rPr>
        <w:t xml:space="preserve">n et la promotion inappropriées des substituts du lait maternel </w:t>
      </w:r>
      <w:r w:rsidRPr="00CD06DE">
        <w:rPr>
          <w:rFonts w:ascii="Arial" w:hAnsi="Arial" w:cs="Arial"/>
        </w:rPr>
        <w:t>et le manque de systèmes de</w:t>
      </w:r>
      <w:r w:rsidR="00B30407" w:rsidRPr="00CD06DE">
        <w:rPr>
          <w:rFonts w:ascii="Arial" w:hAnsi="Arial" w:cs="Arial"/>
        </w:rPr>
        <w:t xml:space="preserve"> soutien sur le </w:t>
      </w:r>
      <w:r w:rsidRPr="00CD06DE">
        <w:rPr>
          <w:rFonts w:ascii="Arial" w:hAnsi="Arial" w:cs="Arial"/>
        </w:rPr>
        <w:t>lieu de travail</w:t>
      </w:r>
      <w:r w:rsidR="00B30407" w:rsidRPr="00CD06DE">
        <w:rPr>
          <w:rFonts w:ascii="Arial" w:hAnsi="Arial" w:cs="Arial"/>
        </w:rPr>
        <w:t>.</w:t>
      </w:r>
    </w:p>
    <w:p w14:paraId="49CC9D00" w14:textId="77777777" w:rsidR="00833C35" w:rsidRPr="00CD06DE" w:rsidRDefault="00833C35" w:rsidP="00833C35">
      <w:pPr>
        <w:rPr>
          <w:rFonts w:ascii="Arial" w:hAnsi="Arial" w:cs="Arial"/>
        </w:rPr>
      </w:pPr>
      <w:r w:rsidRPr="00CD06DE">
        <w:rPr>
          <w:rFonts w:ascii="Arial" w:hAnsi="Arial" w:cs="Arial"/>
        </w:rPr>
        <w:t>L'allaitement materne</w:t>
      </w:r>
      <w:r w:rsidR="00B30407" w:rsidRPr="00CD06DE">
        <w:rPr>
          <w:rFonts w:ascii="Arial" w:hAnsi="Arial" w:cs="Arial"/>
        </w:rPr>
        <w:t xml:space="preserve">l encourage l'épargne familiale </w:t>
      </w:r>
      <w:r w:rsidRPr="00CD06DE">
        <w:rPr>
          <w:rFonts w:ascii="Arial" w:hAnsi="Arial" w:cs="Arial"/>
        </w:rPr>
        <w:t>puisqu'il n</w:t>
      </w:r>
      <w:r w:rsidR="00B30407" w:rsidRPr="00CD06DE">
        <w:rPr>
          <w:rFonts w:ascii="Arial" w:hAnsi="Arial" w:cs="Arial"/>
        </w:rPr>
        <w:t>'est pas nécessaire de dépenser</w:t>
      </w:r>
      <w:r w:rsidR="00DC3BD3" w:rsidRPr="00CD06DE">
        <w:rPr>
          <w:rFonts w:ascii="Arial" w:hAnsi="Arial" w:cs="Arial"/>
        </w:rPr>
        <w:t xml:space="preserve"> </w:t>
      </w:r>
      <w:r w:rsidRPr="00CD06DE">
        <w:rPr>
          <w:rFonts w:ascii="Arial" w:hAnsi="Arial" w:cs="Arial"/>
        </w:rPr>
        <w:t>d'argent pour achet</w:t>
      </w:r>
      <w:r w:rsidR="00B30407" w:rsidRPr="00CD06DE">
        <w:rPr>
          <w:rFonts w:ascii="Arial" w:hAnsi="Arial" w:cs="Arial"/>
        </w:rPr>
        <w:t>er du lait maternisé, ainsi que</w:t>
      </w:r>
      <w:r w:rsidRPr="00CD06DE">
        <w:rPr>
          <w:rFonts w:ascii="Arial" w:hAnsi="Arial" w:cs="Arial"/>
        </w:rPr>
        <w:t xml:space="preserve"> des économies sur les </w:t>
      </w:r>
      <w:r w:rsidR="00B30407" w:rsidRPr="00CD06DE">
        <w:rPr>
          <w:rFonts w:ascii="Arial" w:hAnsi="Arial" w:cs="Arial"/>
        </w:rPr>
        <w:t>frais médicaux, car les enfants</w:t>
      </w:r>
      <w:r w:rsidRPr="00CD06DE">
        <w:rPr>
          <w:rFonts w:ascii="Arial" w:hAnsi="Arial" w:cs="Arial"/>
        </w:rPr>
        <w:t xml:space="preserve"> tombent moins souvent malades.</w:t>
      </w:r>
    </w:p>
    <w:p w14:paraId="49AFE443" w14:textId="454C0205" w:rsidR="00833C35" w:rsidRPr="00CD06DE" w:rsidRDefault="00833C35" w:rsidP="00833C35">
      <w:pPr>
        <w:rPr>
          <w:rFonts w:ascii="Arial" w:hAnsi="Arial" w:cs="Arial"/>
        </w:rPr>
      </w:pPr>
      <w:r w:rsidRPr="00CD06DE">
        <w:rPr>
          <w:rFonts w:ascii="Arial" w:hAnsi="Arial" w:cs="Arial"/>
        </w:rPr>
        <w:t>Le lait maternel est une resso</w:t>
      </w:r>
      <w:r w:rsidR="00B30407" w:rsidRPr="00CD06DE">
        <w:rPr>
          <w:rFonts w:ascii="Arial" w:hAnsi="Arial" w:cs="Arial"/>
        </w:rPr>
        <w:t>urce naturelle, renouvelable et durable, qui ne</w:t>
      </w:r>
      <w:r w:rsidRPr="00CD06DE">
        <w:rPr>
          <w:rFonts w:ascii="Arial" w:hAnsi="Arial" w:cs="Arial"/>
        </w:rPr>
        <w:t xml:space="preserve"> génère pas de déchets ni de pollution.</w:t>
      </w:r>
    </w:p>
    <w:p w14:paraId="7BD4C151" w14:textId="77777777" w:rsidR="00833C35" w:rsidRPr="00CD06DE" w:rsidRDefault="00833C35" w:rsidP="00833C35">
      <w:pPr>
        <w:rPr>
          <w:rFonts w:ascii="Arial" w:hAnsi="Arial" w:cs="Arial"/>
        </w:rPr>
      </w:pPr>
      <w:r w:rsidRPr="00CD06DE">
        <w:rPr>
          <w:rFonts w:ascii="Arial" w:hAnsi="Arial" w:cs="Arial"/>
        </w:rPr>
        <w:t xml:space="preserve">Le lait maternel apporte à l'enfant tous </w:t>
      </w:r>
      <w:r w:rsidR="00B30407" w:rsidRPr="00CD06DE">
        <w:rPr>
          <w:rFonts w:ascii="Arial" w:hAnsi="Arial" w:cs="Arial"/>
        </w:rPr>
        <w:t xml:space="preserve">les nutriments dont il a besoin </w:t>
      </w:r>
      <w:r w:rsidRPr="00CD06DE">
        <w:rPr>
          <w:rFonts w:ascii="Arial" w:hAnsi="Arial" w:cs="Arial"/>
        </w:rPr>
        <w:t>en quantité et à la température voulues, car il s'adapte à ses besoins tout au long de sa croissance et de son développement.</w:t>
      </w:r>
    </w:p>
    <w:p w14:paraId="79B395A6" w14:textId="1AC2FC0B" w:rsidR="00843E8F" w:rsidRPr="00CD06DE" w:rsidRDefault="00843E8F" w:rsidP="00843E8F">
      <w:pPr>
        <w:rPr>
          <w:rFonts w:ascii="Arial" w:hAnsi="Arial" w:cs="Arial"/>
        </w:rPr>
      </w:pPr>
      <w:r w:rsidRPr="00CD06DE">
        <w:rPr>
          <w:rFonts w:ascii="Arial" w:hAnsi="Arial" w:cs="Arial"/>
        </w:rPr>
        <w:t>Le lait maternel possè</w:t>
      </w:r>
      <w:r w:rsidR="00B30407" w:rsidRPr="00CD06DE">
        <w:rPr>
          <w:rFonts w:ascii="Arial" w:hAnsi="Arial" w:cs="Arial"/>
        </w:rPr>
        <w:t>de des composants bioactifs qui</w:t>
      </w:r>
      <w:r w:rsidRPr="00CD06DE">
        <w:rPr>
          <w:rFonts w:ascii="Arial" w:hAnsi="Arial" w:cs="Arial"/>
        </w:rPr>
        <w:t xml:space="preserve"> ne peuvent pas être reproduits par les préparations pour nourrissons, o</w:t>
      </w:r>
      <w:r w:rsidR="00B30407" w:rsidRPr="00CD06DE">
        <w:rPr>
          <w:rFonts w:ascii="Arial" w:hAnsi="Arial" w:cs="Arial"/>
        </w:rPr>
        <w:t xml:space="preserve">u </w:t>
      </w:r>
      <w:r w:rsidRPr="00CD06DE">
        <w:rPr>
          <w:rFonts w:ascii="Arial" w:hAnsi="Arial" w:cs="Arial"/>
        </w:rPr>
        <w:t>d'autres laits dont la composition est sensiblement différente</w:t>
      </w:r>
      <w:r w:rsidR="00A05EC6" w:rsidRPr="00CD06DE">
        <w:rPr>
          <w:rFonts w:ascii="Arial" w:hAnsi="Arial" w:cs="Arial"/>
        </w:rPr>
        <w:t xml:space="preserve"> </w:t>
      </w:r>
      <w:r w:rsidR="00BD4753" w:rsidRPr="00CD06DE">
        <w:rPr>
          <w:rFonts w:ascii="Arial" w:hAnsi="Arial" w:cs="Arial"/>
        </w:rPr>
        <w:t xml:space="preserve">mais qui </w:t>
      </w:r>
      <w:r w:rsidRPr="00CD06DE">
        <w:rPr>
          <w:rFonts w:ascii="Arial" w:hAnsi="Arial" w:cs="Arial"/>
        </w:rPr>
        <w:t>ne peuvent être utilisés comme substituts.</w:t>
      </w:r>
    </w:p>
    <w:p w14:paraId="7980FD3C" w14:textId="77777777" w:rsidR="00843E8F" w:rsidRPr="00CD06DE" w:rsidRDefault="00843E8F" w:rsidP="00843E8F">
      <w:pPr>
        <w:rPr>
          <w:rFonts w:ascii="Arial" w:hAnsi="Arial" w:cs="Arial"/>
        </w:rPr>
      </w:pPr>
      <w:r w:rsidRPr="00CD06DE">
        <w:rPr>
          <w:rFonts w:ascii="Arial" w:hAnsi="Arial" w:cs="Arial"/>
        </w:rPr>
        <w:t>Il est donc très important qu'une fois la mère retournée au travail, son enfant continue d'être allaité.</w:t>
      </w:r>
    </w:p>
    <w:p w14:paraId="647FD16B" w14:textId="77777777" w:rsidR="00843E8F" w:rsidRPr="00CD06DE" w:rsidRDefault="00843E8F" w:rsidP="00843E8F">
      <w:pPr>
        <w:rPr>
          <w:rFonts w:ascii="Arial" w:hAnsi="Arial" w:cs="Arial"/>
        </w:rPr>
      </w:pPr>
      <w:r w:rsidRPr="00CD06DE">
        <w:rPr>
          <w:rFonts w:ascii="Arial" w:hAnsi="Arial" w:cs="Arial"/>
        </w:rPr>
        <w:t>Si, au cours de ses six premiers mois, un bébé est nourri avec une autre forme d'alimentation, cela p</w:t>
      </w:r>
      <w:r w:rsidR="00BD4753" w:rsidRPr="00CD06DE">
        <w:rPr>
          <w:rFonts w:ascii="Arial" w:hAnsi="Arial" w:cs="Arial"/>
        </w:rPr>
        <w:t xml:space="preserve">eut avoir un impact négatif sur </w:t>
      </w:r>
      <w:r w:rsidRPr="00CD06DE">
        <w:rPr>
          <w:rFonts w:ascii="Arial" w:hAnsi="Arial" w:cs="Arial"/>
        </w:rPr>
        <w:t>sa sa</w:t>
      </w:r>
      <w:r w:rsidR="00BD4753" w:rsidRPr="00CD06DE">
        <w:rPr>
          <w:rFonts w:ascii="Arial" w:hAnsi="Arial" w:cs="Arial"/>
        </w:rPr>
        <w:t xml:space="preserve">nté et sa croissance, ainsi que réduire la quantité </w:t>
      </w:r>
      <w:r w:rsidR="00442274" w:rsidRPr="00CD06DE">
        <w:rPr>
          <w:rFonts w:ascii="Arial" w:hAnsi="Arial" w:cs="Arial"/>
        </w:rPr>
        <w:t>de lait maternel produit par la mère.</w:t>
      </w:r>
    </w:p>
    <w:p w14:paraId="5F3399DC" w14:textId="77FCC7B7" w:rsidR="00BD498B" w:rsidRDefault="00BD498B" w:rsidP="00843E8F">
      <w:pPr>
        <w:rPr>
          <w:rFonts w:ascii="Arial" w:hAnsi="Arial" w:cs="Arial"/>
          <w:b/>
        </w:rPr>
      </w:pPr>
      <w:r>
        <w:rPr>
          <w:rFonts w:ascii="Arial" w:hAnsi="Arial" w:cs="Arial"/>
          <w:b/>
        </w:rPr>
        <w:t xml:space="preserve">Quelques liens utiles </w:t>
      </w:r>
    </w:p>
    <w:p w14:paraId="46A341EC" w14:textId="77777777" w:rsidR="00BD498B" w:rsidRDefault="00D861E1" w:rsidP="00BD498B">
      <w:pPr>
        <w:pStyle w:val="Paragraphedeliste"/>
        <w:numPr>
          <w:ilvl w:val="0"/>
          <w:numId w:val="7"/>
        </w:numPr>
        <w:rPr>
          <w:rFonts w:ascii="Arial" w:hAnsi="Arial" w:cs="Arial"/>
          <w:b/>
        </w:rPr>
      </w:pPr>
      <w:r w:rsidRPr="00BD498B">
        <w:rPr>
          <w:rFonts w:ascii="Arial" w:hAnsi="Arial" w:cs="Arial"/>
          <w:bCs/>
        </w:rPr>
        <w:t>Guide à l’usage des employeurs</w:t>
      </w:r>
      <w:r w:rsidR="00BD498B" w:rsidRPr="00BD498B">
        <w:rPr>
          <w:rFonts w:ascii="Arial" w:hAnsi="Arial" w:cs="Arial"/>
          <w:b/>
        </w:rPr>
        <w:t> :</w:t>
      </w:r>
    </w:p>
    <w:p w14:paraId="7597AB3B" w14:textId="0094E643" w:rsidR="00002647" w:rsidRPr="00BD498B" w:rsidRDefault="00000000" w:rsidP="00BD498B">
      <w:pPr>
        <w:pStyle w:val="Paragraphedeliste"/>
        <w:rPr>
          <w:rStyle w:val="Lienhypertexte"/>
          <w:rFonts w:ascii="Arial" w:hAnsi="Arial" w:cs="Arial"/>
          <w:b/>
          <w:color w:val="auto"/>
          <w:u w:val="none"/>
        </w:rPr>
      </w:pPr>
      <w:hyperlink r:id="rId10" w:history="1">
        <w:r w:rsidR="00BD498B" w:rsidRPr="00F24D9B">
          <w:rPr>
            <w:rStyle w:val="Lienhypertexte"/>
            <w:rFonts w:ascii="Arial" w:hAnsi="Arial" w:cs="Arial"/>
          </w:rPr>
          <w:t>https://www.unicef.org/media/73206/file/Breastfeeding-room-guide.pdf 2020</w:t>
        </w:r>
      </w:hyperlink>
    </w:p>
    <w:p w14:paraId="4E4D6CF2" w14:textId="77777777" w:rsidR="00BD498B" w:rsidRDefault="00BD498B" w:rsidP="00843E8F">
      <w:pPr>
        <w:rPr>
          <w:rFonts w:ascii="Arial" w:hAnsi="Arial" w:cs="Arial"/>
        </w:rPr>
      </w:pPr>
    </w:p>
    <w:p w14:paraId="7D01D494" w14:textId="77777777" w:rsidR="00BD498B" w:rsidRDefault="00BD498B" w:rsidP="00843E8F">
      <w:pPr>
        <w:rPr>
          <w:rFonts w:ascii="Arial" w:hAnsi="Arial" w:cs="Arial"/>
        </w:rPr>
      </w:pPr>
    </w:p>
    <w:p w14:paraId="59CBFDBC" w14:textId="77777777" w:rsidR="00BD498B" w:rsidRDefault="00BD498B" w:rsidP="00843E8F">
      <w:pPr>
        <w:rPr>
          <w:rFonts w:ascii="Arial" w:hAnsi="Arial" w:cs="Arial"/>
        </w:rPr>
      </w:pPr>
    </w:p>
    <w:p w14:paraId="71875894" w14:textId="77777777" w:rsidR="00BD498B" w:rsidRDefault="00BD498B" w:rsidP="00843E8F">
      <w:pPr>
        <w:rPr>
          <w:rFonts w:ascii="Arial" w:hAnsi="Arial" w:cs="Arial"/>
        </w:rPr>
      </w:pPr>
    </w:p>
    <w:p w14:paraId="639F097A" w14:textId="77777777" w:rsidR="00BD498B" w:rsidRDefault="00BD498B" w:rsidP="00843E8F">
      <w:pPr>
        <w:rPr>
          <w:rFonts w:ascii="Arial" w:hAnsi="Arial" w:cs="Arial"/>
        </w:rPr>
      </w:pPr>
    </w:p>
    <w:p w14:paraId="6E10D4A2" w14:textId="77777777" w:rsidR="00BD498B" w:rsidRDefault="00BD498B" w:rsidP="00843E8F">
      <w:pPr>
        <w:rPr>
          <w:rFonts w:ascii="Arial" w:hAnsi="Arial" w:cs="Arial"/>
        </w:rPr>
      </w:pPr>
    </w:p>
    <w:p w14:paraId="46D3AB64" w14:textId="77777777" w:rsidR="00BD498B" w:rsidRDefault="00BD498B" w:rsidP="00843E8F">
      <w:pPr>
        <w:rPr>
          <w:rFonts w:ascii="Arial" w:hAnsi="Arial" w:cs="Arial"/>
        </w:rPr>
      </w:pPr>
    </w:p>
    <w:p w14:paraId="4162F731" w14:textId="77777777" w:rsidR="00BD498B" w:rsidRDefault="00BD498B" w:rsidP="00BD498B">
      <w:pPr>
        <w:jc w:val="center"/>
        <w:rPr>
          <w:b/>
          <w:color w:val="CC0000"/>
          <w:sz w:val="24"/>
          <w:szCs w:val="24"/>
        </w:rPr>
      </w:pPr>
      <w:r>
        <w:rPr>
          <w:b/>
          <w:noProof/>
          <w:color w:val="CC0000"/>
          <w:sz w:val="24"/>
          <w:szCs w:val="24"/>
        </w:rPr>
        <w:drawing>
          <wp:inline distT="114300" distB="114300" distL="114300" distR="114300" wp14:anchorId="1F09F5B0" wp14:editId="5C2312EA">
            <wp:extent cx="4299934" cy="8480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299934" cy="848042"/>
                    </a:xfrm>
                    <a:prstGeom prst="rect">
                      <a:avLst/>
                    </a:prstGeom>
                    <a:ln/>
                  </pic:spPr>
                </pic:pic>
              </a:graphicData>
            </a:graphic>
          </wp:inline>
        </w:drawing>
      </w:r>
    </w:p>
    <w:p w14:paraId="0CB1E0CE" w14:textId="69FC8458" w:rsidR="00BD498B" w:rsidRPr="00BD498B" w:rsidRDefault="00BD498B" w:rsidP="00BD498B">
      <w:pPr>
        <w:jc w:val="center"/>
        <w:rPr>
          <w:rFonts w:ascii="Arial" w:hAnsi="Arial" w:cs="Arial"/>
          <w:sz w:val="21"/>
          <w:szCs w:val="21"/>
        </w:rPr>
      </w:pPr>
      <w:r w:rsidRPr="00BD498B">
        <w:rPr>
          <w:rFonts w:ascii="Arial" w:hAnsi="Arial" w:cs="Arial"/>
          <w:i/>
          <w:sz w:val="21"/>
          <w:szCs w:val="21"/>
        </w:rPr>
        <w:t xml:space="preserve">Cette fiche a été réalisée dans le cadre du projet </w:t>
      </w:r>
      <w:proofErr w:type="spellStart"/>
      <w:r w:rsidRPr="00BD498B">
        <w:rPr>
          <w:rFonts w:ascii="Arial" w:hAnsi="Arial" w:cs="Arial"/>
          <w:i/>
          <w:sz w:val="21"/>
          <w:szCs w:val="21"/>
        </w:rPr>
        <w:t>Health</w:t>
      </w:r>
      <w:proofErr w:type="spellEnd"/>
      <w:r w:rsidRPr="00BD498B">
        <w:rPr>
          <w:rFonts w:ascii="Arial" w:hAnsi="Arial" w:cs="Arial"/>
          <w:i/>
          <w:sz w:val="21"/>
          <w:szCs w:val="21"/>
        </w:rPr>
        <w:t xml:space="preserve"> </w:t>
      </w:r>
      <w:proofErr w:type="spellStart"/>
      <w:r w:rsidRPr="00BD498B">
        <w:rPr>
          <w:rFonts w:ascii="Arial" w:hAnsi="Arial" w:cs="Arial"/>
          <w:i/>
          <w:sz w:val="21"/>
          <w:szCs w:val="21"/>
        </w:rPr>
        <w:t>CoP</w:t>
      </w:r>
      <w:proofErr w:type="spellEnd"/>
      <w:r w:rsidRPr="00BD498B">
        <w:rPr>
          <w:rFonts w:ascii="Arial" w:hAnsi="Arial" w:cs="Arial"/>
          <w:i/>
          <w:sz w:val="21"/>
          <w:szCs w:val="21"/>
        </w:rPr>
        <w:t xml:space="preserve"> </w:t>
      </w:r>
    </w:p>
    <w:p w14:paraId="5690EE18" w14:textId="1A6243E7" w:rsidR="00002647" w:rsidRPr="00BD498B" w:rsidRDefault="00D861E1" w:rsidP="00843E8F">
      <w:pPr>
        <w:rPr>
          <w:rFonts w:ascii="Arial" w:hAnsi="Arial" w:cs="Arial"/>
          <w:sz w:val="21"/>
          <w:szCs w:val="21"/>
        </w:rPr>
      </w:pPr>
      <w:r w:rsidRPr="00BD498B">
        <w:rPr>
          <w:rFonts w:ascii="Arial" w:hAnsi="Arial" w:cs="Arial"/>
          <w:sz w:val="21"/>
          <w:szCs w:val="21"/>
        </w:rPr>
        <w:t xml:space="preserve">Traduction, mise en page </w:t>
      </w:r>
      <w:r w:rsidR="006A6092" w:rsidRPr="00BD498B">
        <w:rPr>
          <w:rFonts w:ascii="Arial" w:hAnsi="Arial" w:cs="Arial"/>
          <w:sz w:val="21"/>
          <w:szCs w:val="21"/>
        </w:rPr>
        <w:t xml:space="preserve">: </w:t>
      </w:r>
      <w:r w:rsidR="00002647" w:rsidRPr="00BD498B">
        <w:rPr>
          <w:rFonts w:ascii="Arial" w:hAnsi="Arial" w:cs="Arial"/>
          <w:sz w:val="21"/>
          <w:szCs w:val="21"/>
        </w:rPr>
        <w:t xml:space="preserve"> </w:t>
      </w:r>
      <w:proofErr w:type="spellStart"/>
      <w:r w:rsidR="00002647" w:rsidRPr="00BD498B">
        <w:rPr>
          <w:rFonts w:ascii="Arial" w:hAnsi="Arial" w:cs="Arial"/>
          <w:sz w:val="21"/>
          <w:szCs w:val="21"/>
        </w:rPr>
        <w:t>Katelijne</w:t>
      </w:r>
      <w:proofErr w:type="spellEnd"/>
      <w:r w:rsidR="00002647" w:rsidRPr="00BD498B">
        <w:rPr>
          <w:rFonts w:ascii="Arial" w:hAnsi="Arial" w:cs="Arial"/>
          <w:sz w:val="21"/>
          <w:szCs w:val="21"/>
        </w:rPr>
        <w:t xml:space="preserve"> Moreau </w:t>
      </w:r>
      <w:proofErr w:type="spellStart"/>
      <w:r w:rsidR="006A6092" w:rsidRPr="00BD498B">
        <w:rPr>
          <w:rFonts w:ascii="Arial" w:hAnsi="Arial" w:cs="Arial"/>
          <w:sz w:val="21"/>
          <w:szCs w:val="21"/>
        </w:rPr>
        <w:t>Druart</w:t>
      </w:r>
      <w:proofErr w:type="spellEnd"/>
      <w:r w:rsidR="006A6092" w:rsidRPr="00BD498B">
        <w:rPr>
          <w:rFonts w:ascii="Arial" w:hAnsi="Arial" w:cs="Arial"/>
          <w:sz w:val="21"/>
          <w:szCs w:val="21"/>
        </w:rPr>
        <w:t>,</w:t>
      </w:r>
      <w:r w:rsidR="00002647" w:rsidRPr="00BD498B">
        <w:rPr>
          <w:rFonts w:ascii="Arial" w:hAnsi="Arial" w:cs="Arial"/>
          <w:sz w:val="21"/>
          <w:szCs w:val="21"/>
        </w:rPr>
        <w:t xml:space="preserve"> consultante en lactation Décembre 2021</w:t>
      </w:r>
    </w:p>
    <w:sectPr w:rsidR="00002647" w:rsidRPr="00BD498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5EF5" w14:textId="77777777" w:rsidR="00817B5B" w:rsidRDefault="00817B5B" w:rsidP="001406AD">
      <w:pPr>
        <w:spacing w:after="0" w:line="240" w:lineRule="auto"/>
      </w:pPr>
      <w:r>
        <w:separator/>
      </w:r>
    </w:p>
  </w:endnote>
  <w:endnote w:type="continuationSeparator" w:id="0">
    <w:p w14:paraId="1E1E896B" w14:textId="77777777" w:rsidR="00817B5B" w:rsidRDefault="00817B5B" w:rsidP="0014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23D5" w14:textId="77777777" w:rsidR="00817B5B" w:rsidRDefault="00817B5B" w:rsidP="001406AD">
      <w:pPr>
        <w:spacing w:after="0" w:line="240" w:lineRule="auto"/>
      </w:pPr>
      <w:r>
        <w:separator/>
      </w:r>
    </w:p>
  </w:footnote>
  <w:footnote w:type="continuationSeparator" w:id="0">
    <w:p w14:paraId="0BE3483A" w14:textId="77777777" w:rsidR="00817B5B" w:rsidRDefault="00817B5B" w:rsidP="00140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12BB" w14:textId="23DF0609" w:rsidR="00FD23E4" w:rsidRDefault="00FD23E4">
    <w:pPr>
      <w:pStyle w:val="En-tte"/>
    </w:pPr>
    <w:r w:rsidRPr="00C26C72">
      <w:rPr>
        <w:noProof/>
      </w:rPr>
      <w:drawing>
        <wp:anchor distT="0" distB="0" distL="114300" distR="114300" simplePos="0" relativeHeight="251659264" behindDoc="1" locked="0" layoutInCell="1" allowOverlap="1" wp14:anchorId="3DF73B6C" wp14:editId="3636CC39">
          <wp:simplePos x="0" y="0"/>
          <wp:positionH relativeFrom="column">
            <wp:posOffset>-442595</wp:posOffset>
          </wp:positionH>
          <wp:positionV relativeFrom="paragraph">
            <wp:posOffset>-157480</wp:posOffset>
          </wp:positionV>
          <wp:extent cx="1231900" cy="44850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485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AB4"/>
    <w:multiLevelType w:val="hybridMultilevel"/>
    <w:tmpl w:val="DEF28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9B6F34"/>
    <w:multiLevelType w:val="hybridMultilevel"/>
    <w:tmpl w:val="CF603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81135"/>
    <w:multiLevelType w:val="hybridMultilevel"/>
    <w:tmpl w:val="C6F41F26"/>
    <w:lvl w:ilvl="0" w:tplc="3B8CF6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6966AD"/>
    <w:multiLevelType w:val="hybridMultilevel"/>
    <w:tmpl w:val="84927BE4"/>
    <w:lvl w:ilvl="0" w:tplc="3B8CF6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6C0842"/>
    <w:multiLevelType w:val="hybridMultilevel"/>
    <w:tmpl w:val="019C2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C51484"/>
    <w:multiLevelType w:val="hybridMultilevel"/>
    <w:tmpl w:val="E2DCA3C2"/>
    <w:lvl w:ilvl="0" w:tplc="3B8CF6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F928AE"/>
    <w:multiLevelType w:val="hybridMultilevel"/>
    <w:tmpl w:val="A85A25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8273387">
    <w:abstractNumId w:val="0"/>
  </w:num>
  <w:num w:numId="2" w16cid:durableId="2120831003">
    <w:abstractNumId w:val="4"/>
  </w:num>
  <w:num w:numId="3" w16cid:durableId="489102675">
    <w:abstractNumId w:val="5"/>
  </w:num>
  <w:num w:numId="4" w16cid:durableId="226844990">
    <w:abstractNumId w:val="3"/>
  </w:num>
  <w:num w:numId="5" w16cid:durableId="1146817466">
    <w:abstractNumId w:val="2"/>
  </w:num>
  <w:num w:numId="6" w16cid:durableId="1689604317">
    <w:abstractNumId w:val="6"/>
  </w:num>
  <w:num w:numId="7" w16cid:durableId="39439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41"/>
    <w:rsid w:val="00002647"/>
    <w:rsid w:val="00077F0C"/>
    <w:rsid w:val="000E0CF0"/>
    <w:rsid w:val="001203F9"/>
    <w:rsid w:val="001406AD"/>
    <w:rsid w:val="002417ED"/>
    <w:rsid w:val="00263D04"/>
    <w:rsid w:val="00325103"/>
    <w:rsid w:val="00367458"/>
    <w:rsid w:val="003E106A"/>
    <w:rsid w:val="00442274"/>
    <w:rsid w:val="004C0E1D"/>
    <w:rsid w:val="00623EE5"/>
    <w:rsid w:val="006A6092"/>
    <w:rsid w:val="007721C0"/>
    <w:rsid w:val="007844F4"/>
    <w:rsid w:val="007C4A41"/>
    <w:rsid w:val="00817B5B"/>
    <w:rsid w:val="00833C35"/>
    <w:rsid w:val="00843E8F"/>
    <w:rsid w:val="008668A0"/>
    <w:rsid w:val="00A05EC6"/>
    <w:rsid w:val="00A26E93"/>
    <w:rsid w:val="00B30407"/>
    <w:rsid w:val="00B651CF"/>
    <w:rsid w:val="00BD4753"/>
    <w:rsid w:val="00BD498B"/>
    <w:rsid w:val="00BE11BE"/>
    <w:rsid w:val="00C14818"/>
    <w:rsid w:val="00CD06DE"/>
    <w:rsid w:val="00D861E1"/>
    <w:rsid w:val="00DC3BD3"/>
    <w:rsid w:val="00DE0ADA"/>
    <w:rsid w:val="00E165D6"/>
    <w:rsid w:val="00E53CA5"/>
    <w:rsid w:val="00F32571"/>
    <w:rsid w:val="00F97A2A"/>
    <w:rsid w:val="00FA4396"/>
    <w:rsid w:val="00FD23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8251"/>
  <w15:chartTrackingRefBased/>
  <w15:docId w15:val="{0E51E329-E3B5-4C80-BE3F-1BC569C4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06AD"/>
    <w:pPr>
      <w:tabs>
        <w:tab w:val="center" w:pos="4536"/>
        <w:tab w:val="right" w:pos="9072"/>
      </w:tabs>
      <w:spacing w:after="0" w:line="240" w:lineRule="auto"/>
    </w:pPr>
  </w:style>
  <w:style w:type="character" w:customStyle="1" w:styleId="En-tteCar">
    <w:name w:val="En-tête Car"/>
    <w:basedOn w:val="Policepardfaut"/>
    <w:link w:val="En-tte"/>
    <w:uiPriority w:val="99"/>
    <w:rsid w:val="001406AD"/>
  </w:style>
  <w:style w:type="paragraph" w:styleId="Pieddepage">
    <w:name w:val="footer"/>
    <w:basedOn w:val="Normal"/>
    <w:link w:val="PieddepageCar"/>
    <w:uiPriority w:val="99"/>
    <w:unhideWhenUsed/>
    <w:rsid w:val="001406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6AD"/>
  </w:style>
  <w:style w:type="character" w:styleId="Lienhypertexte">
    <w:name w:val="Hyperlink"/>
    <w:basedOn w:val="Policepardfaut"/>
    <w:uiPriority w:val="99"/>
    <w:unhideWhenUsed/>
    <w:rsid w:val="00002647"/>
    <w:rPr>
      <w:color w:val="0563C1" w:themeColor="hyperlink"/>
      <w:u w:val="single"/>
    </w:rPr>
  </w:style>
  <w:style w:type="paragraph" w:styleId="Textedebulles">
    <w:name w:val="Balloon Text"/>
    <w:basedOn w:val="Normal"/>
    <w:link w:val="TextedebullesCar"/>
    <w:uiPriority w:val="99"/>
    <w:semiHidden/>
    <w:unhideWhenUsed/>
    <w:rsid w:val="00F325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2571"/>
    <w:rPr>
      <w:rFonts w:ascii="Segoe UI" w:hAnsi="Segoe UI" w:cs="Segoe UI"/>
      <w:sz w:val="18"/>
      <w:szCs w:val="18"/>
    </w:rPr>
  </w:style>
  <w:style w:type="paragraph" w:styleId="Paragraphedeliste">
    <w:name w:val="List Paragraph"/>
    <w:basedOn w:val="Normal"/>
    <w:uiPriority w:val="34"/>
    <w:qFormat/>
    <w:rsid w:val="00A05EC6"/>
    <w:pPr>
      <w:ind w:left="720"/>
      <w:contextualSpacing/>
    </w:pPr>
  </w:style>
  <w:style w:type="character" w:styleId="Mentionnonrsolue">
    <w:name w:val="Unresolved Mention"/>
    <w:basedOn w:val="Policepardfaut"/>
    <w:uiPriority w:val="99"/>
    <w:semiHidden/>
    <w:unhideWhenUsed/>
    <w:rsid w:val="00BD498B"/>
    <w:rPr>
      <w:color w:val="605E5C"/>
      <w:shd w:val="clear" w:color="auto" w:fill="E1DFDD"/>
    </w:rPr>
  </w:style>
  <w:style w:type="character" w:styleId="Lienhypertextesuivivisit">
    <w:name w:val="FollowedHyperlink"/>
    <w:basedOn w:val="Policepardfaut"/>
    <w:uiPriority w:val="99"/>
    <w:semiHidden/>
    <w:unhideWhenUsed/>
    <w:rsid w:val="00BD4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unicef.org/media/73206/file/Breastfeeding-room-guide.pdf%202020" TargetMode="External"/><Relationship Id="rId4" Type="http://schemas.openxmlformats.org/officeDocument/2006/relationships/webSettings" Target="webSettings.xml"/><Relationship Id="rId9" Type="http://schemas.openxmlformats.org/officeDocument/2006/relationships/hyperlink" Target="https://images.app.goo.gl/urs9qZr5DWGduVb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1826</Words>
  <Characters>10048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Druart</dc:creator>
  <cp:keywords/>
  <dc:description/>
  <cp:lastModifiedBy>Noben Natasha</cp:lastModifiedBy>
  <cp:revision>5</cp:revision>
  <cp:lastPrinted>2021-12-07T12:30:00Z</cp:lastPrinted>
  <dcterms:created xsi:type="dcterms:W3CDTF">2022-11-29T13:18:00Z</dcterms:created>
  <dcterms:modified xsi:type="dcterms:W3CDTF">2022-12-19T13:06:00Z</dcterms:modified>
</cp:coreProperties>
</file>